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E0595C" w14:textId="77777777" w:rsidR="00EB08B9" w:rsidRDefault="00EB08B9" w:rsidP="00EB08B9">
      <w:pPr>
        <w:pStyle w:val="paragraph"/>
        <w:spacing w:before="0" w:beforeAutospacing="0" w:after="0" w:afterAutospacing="0"/>
        <w:ind w:left="2160" w:firstLine="720"/>
        <w:textAlignment w:val="baseline"/>
        <w:rPr>
          <w:rFonts w:ascii="Segoe UI" w:hAnsi="Segoe UI" w:cs="Segoe UI"/>
          <w:sz w:val="18"/>
          <w:szCs w:val="18"/>
        </w:rPr>
      </w:pPr>
      <w:proofErr w:type="spellStart"/>
      <w:r>
        <w:rPr>
          <w:rStyle w:val="normaltextrun"/>
          <w:rFonts w:ascii="Calibri" w:eastAsiaTheme="majorEastAsia" w:hAnsi="Calibri" w:cs="Calibri"/>
          <w:sz w:val="28"/>
          <w:szCs w:val="28"/>
        </w:rPr>
        <w:t>Cyngor</w:t>
      </w:r>
      <w:proofErr w:type="spellEnd"/>
      <w:r>
        <w:rPr>
          <w:rStyle w:val="normaltextrun"/>
          <w:rFonts w:ascii="Calibri" w:eastAsiaTheme="majorEastAsia" w:hAnsi="Calibri" w:cs="Calibri"/>
          <w:sz w:val="28"/>
          <w:szCs w:val="28"/>
        </w:rPr>
        <w:t xml:space="preserve"> </w:t>
      </w:r>
      <w:proofErr w:type="spellStart"/>
      <w:r>
        <w:rPr>
          <w:rStyle w:val="normaltextrun"/>
          <w:rFonts w:ascii="Calibri" w:eastAsiaTheme="majorEastAsia" w:hAnsi="Calibri" w:cs="Calibri"/>
          <w:sz w:val="28"/>
          <w:szCs w:val="28"/>
        </w:rPr>
        <w:t>Cymuned</w:t>
      </w:r>
      <w:proofErr w:type="spellEnd"/>
      <w:r>
        <w:rPr>
          <w:rStyle w:val="normaltextrun"/>
          <w:rFonts w:ascii="Calibri" w:eastAsiaTheme="majorEastAsia" w:hAnsi="Calibri" w:cs="Calibri"/>
          <w:sz w:val="28"/>
          <w:szCs w:val="28"/>
        </w:rPr>
        <w:t xml:space="preserve"> </w:t>
      </w:r>
      <w:proofErr w:type="spellStart"/>
      <w:r>
        <w:rPr>
          <w:rStyle w:val="normaltextrun"/>
          <w:rFonts w:ascii="Calibri" w:eastAsiaTheme="majorEastAsia" w:hAnsi="Calibri" w:cs="Calibri"/>
          <w:sz w:val="28"/>
          <w:szCs w:val="28"/>
        </w:rPr>
        <w:t>Cegidfa</w:t>
      </w:r>
      <w:proofErr w:type="spellEnd"/>
      <w:r>
        <w:rPr>
          <w:rStyle w:val="eop"/>
          <w:rFonts w:ascii="Calibri" w:eastAsiaTheme="majorEastAsia" w:hAnsi="Calibri" w:cs="Calibri"/>
          <w:sz w:val="28"/>
          <w:szCs w:val="28"/>
        </w:rPr>
        <w:t> </w:t>
      </w:r>
    </w:p>
    <w:p w14:paraId="1AD0F9B0" w14:textId="77777777" w:rsidR="00EB08B9" w:rsidRDefault="00EB08B9" w:rsidP="00EB08B9">
      <w:pPr>
        <w:pStyle w:val="paragraph"/>
        <w:spacing w:before="0" w:beforeAutospacing="0" w:after="0" w:afterAutospacing="0"/>
        <w:jc w:val="center"/>
        <w:textAlignment w:val="baseline"/>
        <w:rPr>
          <w:rFonts w:ascii="Segoe UI" w:hAnsi="Segoe UI" w:cs="Segoe UI"/>
          <w:sz w:val="18"/>
          <w:szCs w:val="18"/>
        </w:rPr>
      </w:pPr>
      <w:proofErr w:type="spellStart"/>
      <w:r>
        <w:rPr>
          <w:rStyle w:val="normaltextrun"/>
          <w:rFonts w:ascii="Calibri" w:eastAsiaTheme="majorEastAsia" w:hAnsi="Calibri" w:cs="Calibri"/>
          <w:sz w:val="28"/>
          <w:szCs w:val="28"/>
        </w:rPr>
        <w:t>Guilsfield</w:t>
      </w:r>
      <w:proofErr w:type="spellEnd"/>
      <w:r>
        <w:rPr>
          <w:rStyle w:val="normaltextrun"/>
          <w:rFonts w:ascii="Calibri" w:eastAsiaTheme="majorEastAsia" w:hAnsi="Calibri" w:cs="Calibri"/>
          <w:sz w:val="28"/>
          <w:szCs w:val="28"/>
        </w:rPr>
        <w:t xml:space="preserve"> Community Council</w:t>
      </w:r>
      <w:r>
        <w:rPr>
          <w:rStyle w:val="eop"/>
          <w:rFonts w:ascii="Calibri" w:eastAsiaTheme="majorEastAsia" w:hAnsi="Calibri" w:cs="Calibri"/>
          <w:sz w:val="28"/>
          <w:szCs w:val="28"/>
        </w:rPr>
        <w:t> </w:t>
      </w:r>
    </w:p>
    <w:p w14:paraId="5E07918E" w14:textId="77777777" w:rsidR="00EB08B9" w:rsidRDefault="00EB08B9" w:rsidP="00EB08B9">
      <w:pPr>
        <w:pStyle w:val="paragraph"/>
        <w:spacing w:before="0" w:beforeAutospacing="0" w:after="0" w:afterAutospacing="0"/>
        <w:jc w:val="center"/>
        <w:textAlignment w:val="baseline"/>
        <w:rPr>
          <w:rFonts w:ascii="Segoe UI" w:hAnsi="Segoe UI" w:cs="Segoe UI"/>
          <w:sz w:val="18"/>
          <w:szCs w:val="18"/>
        </w:rPr>
      </w:pPr>
      <w:r>
        <w:rPr>
          <w:rStyle w:val="eop"/>
          <w:rFonts w:ascii="Aptos" w:eastAsiaTheme="majorEastAsia" w:hAnsi="Aptos" w:cs="Segoe UI"/>
        </w:rPr>
        <w:t> </w:t>
      </w:r>
    </w:p>
    <w:p w14:paraId="6367CC66" w14:textId="77777777" w:rsidR="00EB08B9" w:rsidRDefault="00EB08B9" w:rsidP="00EB08B9">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b/>
          <w:bCs/>
          <w:sz w:val="28"/>
          <w:szCs w:val="28"/>
          <w:u w:val="single"/>
        </w:rPr>
        <w:t>MINUTES</w:t>
      </w:r>
      <w:r>
        <w:rPr>
          <w:rStyle w:val="eop"/>
          <w:rFonts w:ascii="Calibri" w:eastAsiaTheme="majorEastAsia" w:hAnsi="Calibri" w:cs="Calibri"/>
          <w:sz w:val="28"/>
          <w:szCs w:val="28"/>
        </w:rPr>
        <w:t> </w:t>
      </w:r>
    </w:p>
    <w:p w14:paraId="201960C3" w14:textId="77777777" w:rsidR="00EB08B9" w:rsidRDefault="00EB08B9" w:rsidP="00EB08B9">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rPr>
        <w:t xml:space="preserve">Minutes of a meeting of </w:t>
      </w:r>
      <w:proofErr w:type="spellStart"/>
      <w:r>
        <w:rPr>
          <w:rStyle w:val="normaltextrun"/>
          <w:rFonts w:ascii="Calibri" w:eastAsiaTheme="majorEastAsia" w:hAnsi="Calibri" w:cs="Calibri"/>
        </w:rPr>
        <w:t>Guilsfield</w:t>
      </w:r>
      <w:proofErr w:type="spellEnd"/>
      <w:r>
        <w:rPr>
          <w:rStyle w:val="normaltextrun"/>
          <w:rFonts w:ascii="Calibri" w:eastAsiaTheme="majorEastAsia" w:hAnsi="Calibri" w:cs="Calibri"/>
        </w:rPr>
        <w:t xml:space="preserve"> Community Council</w:t>
      </w:r>
      <w:r>
        <w:rPr>
          <w:rStyle w:val="eop"/>
          <w:rFonts w:ascii="Calibri" w:eastAsiaTheme="majorEastAsia" w:hAnsi="Calibri" w:cs="Calibri"/>
        </w:rPr>
        <w:t> </w:t>
      </w:r>
    </w:p>
    <w:p w14:paraId="08A1EE69" w14:textId="26400528" w:rsidR="00EB08B9" w:rsidRDefault="00EB08B9" w:rsidP="00EB08B9">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rPr>
        <w:t>held on Wednesday 17</w:t>
      </w:r>
      <w:r w:rsidRPr="00EB08B9">
        <w:rPr>
          <w:rStyle w:val="normaltextrun"/>
          <w:rFonts w:ascii="Calibri" w:eastAsiaTheme="majorEastAsia" w:hAnsi="Calibri" w:cs="Calibri"/>
          <w:vertAlign w:val="superscript"/>
        </w:rPr>
        <w:t>th</w:t>
      </w:r>
      <w:r>
        <w:rPr>
          <w:rStyle w:val="normaltextrun"/>
          <w:rFonts w:ascii="Calibri" w:eastAsiaTheme="majorEastAsia" w:hAnsi="Calibri" w:cs="Calibri"/>
        </w:rPr>
        <w:t xml:space="preserve"> July 2024 in the Old School </w:t>
      </w:r>
      <w:proofErr w:type="spellStart"/>
      <w:r>
        <w:rPr>
          <w:rStyle w:val="normaltextrun"/>
          <w:rFonts w:ascii="Calibri" w:eastAsiaTheme="majorEastAsia" w:hAnsi="Calibri" w:cs="Calibri"/>
        </w:rPr>
        <w:t>Guilsfield</w:t>
      </w:r>
      <w:proofErr w:type="spellEnd"/>
      <w:r>
        <w:rPr>
          <w:rStyle w:val="normaltextrun"/>
          <w:rFonts w:ascii="Calibri" w:eastAsiaTheme="majorEastAsia" w:hAnsi="Calibri" w:cs="Calibri"/>
        </w:rPr>
        <w:t xml:space="preserve"> at 7:30 p.m.</w:t>
      </w:r>
      <w:r>
        <w:rPr>
          <w:rStyle w:val="eop"/>
          <w:rFonts w:ascii="Calibri" w:eastAsiaTheme="majorEastAsia" w:hAnsi="Calibri" w:cs="Calibri"/>
        </w:rPr>
        <w:t> </w:t>
      </w:r>
    </w:p>
    <w:p w14:paraId="4743F641" w14:textId="77777777" w:rsidR="00EB08B9" w:rsidRDefault="00EB08B9" w:rsidP="00EB08B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154AF9BA" w14:textId="77777777" w:rsidR="00EB08B9" w:rsidRDefault="00EB08B9" w:rsidP="00EB08B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rPr>
        <w:t>       Present</w:t>
      </w:r>
      <w:r>
        <w:rPr>
          <w:rStyle w:val="normaltextrun"/>
          <w:rFonts w:ascii="Calibri" w:eastAsiaTheme="majorEastAsia" w:hAnsi="Calibri" w:cs="Calibri"/>
          <w:i/>
          <w:iCs/>
        </w:rPr>
        <w:t xml:space="preserve">: </w:t>
      </w:r>
      <w:r>
        <w:rPr>
          <w:rStyle w:val="normaltextrun"/>
          <w:rFonts w:ascii="Calibri" w:eastAsiaTheme="majorEastAsia" w:hAnsi="Calibri" w:cs="Calibri"/>
        </w:rPr>
        <w:t>Cllr I. Harrison - Chairman</w:t>
      </w:r>
      <w:r>
        <w:rPr>
          <w:rStyle w:val="eop"/>
          <w:rFonts w:ascii="Calibri" w:eastAsiaTheme="majorEastAsia" w:hAnsi="Calibri" w:cs="Calibri"/>
        </w:rPr>
        <w:t> </w:t>
      </w:r>
    </w:p>
    <w:p w14:paraId="785B0D70" w14:textId="77777777" w:rsidR="00EB08B9" w:rsidRDefault="00EB08B9" w:rsidP="00EB08B9">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eastAsiaTheme="majorEastAsia" w:hAnsi="Calibri" w:cs="Calibri"/>
          <w:i/>
          <w:iCs/>
        </w:rPr>
        <w:t xml:space="preserve">          </w:t>
      </w:r>
      <w:r>
        <w:rPr>
          <w:rStyle w:val="normaltextrun"/>
          <w:rFonts w:ascii="Calibri" w:eastAsiaTheme="majorEastAsia" w:hAnsi="Calibri" w:cs="Calibri"/>
        </w:rPr>
        <w:t>Cllr G. Turner</w:t>
      </w:r>
      <w:r>
        <w:rPr>
          <w:rStyle w:val="eop"/>
          <w:rFonts w:ascii="Calibri" w:eastAsiaTheme="majorEastAsia" w:hAnsi="Calibri" w:cs="Calibri"/>
        </w:rPr>
        <w:t> </w:t>
      </w:r>
    </w:p>
    <w:p w14:paraId="581F7CB8" w14:textId="77777777" w:rsidR="00EB08B9" w:rsidRDefault="00EB08B9" w:rsidP="00EB08B9">
      <w:pPr>
        <w:pStyle w:val="paragraph"/>
        <w:spacing w:before="0" w:beforeAutospacing="0" w:after="0" w:afterAutospacing="0"/>
        <w:ind w:left="720"/>
        <w:textAlignment w:val="baseline"/>
        <w:rPr>
          <w:rFonts w:ascii="Segoe UI" w:hAnsi="Segoe UI" w:cs="Segoe UI"/>
          <w:sz w:val="18"/>
          <w:szCs w:val="18"/>
        </w:rPr>
      </w:pPr>
      <w:r>
        <w:rPr>
          <w:rStyle w:val="normaltextrun"/>
          <w:rFonts w:ascii="Calibri" w:eastAsiaTheme="majorEastAsia" w:hAnsi="Calibri" w:cs="Calibri"/>
        </w:rPr>
        <w:t>          Cllr C. Taylor</w:t>
      </w:r>
      <w:r>
        <w:rPr>
          <w:rStyle w:val="eop"/>
          <w:rFonts w:ascii="Calibri" w:eastAsiaTheme="majorEastAsia" w:hAnsi="Calibri" w:cs="Calibri"/>
        </w:rPr>
        <w:t> </w:t>
      </w:r>
    </w:p>
    <w:p w14:paraId="4B008293" w14:textId="77777777" w:rsidR="00EB08B9" w:rsidRDefault="00EB08B9" w:rsidP="00EB08B9">
      <w:pPr>
        <w:pStyle w:val="paragraph"/>
        <w:spacing w:before="0" w:beforeAutospacing="0" w:after="0" w:afterAutospacing="0"/>
        <w:ind w:left="720"/>
        <w:textAlignment w:val="baseline"/>
        <w:rPr>
          <w:rStyle w:val="eop"/>
          <w:rFonts w:ascii="Calibri" w:eastAsiaTheme="majorEastAsia" w:hAnsi="Calibri" w:cs="Calibri"/>
        </w:rPr>
      </w:pPr>
      <w:r>
        <w:rPr>
          <w:rStyle w:val="normaltextrun"/>
          <w:rFonts w:ascii="Calibri" w:eastAsiaTheme="majorEastAsia" w:hAnsi="Calibri" w:cs="Calibri"/>
        </w:rPr>
        <w:t>          Cllr T. Trevor</w:t>
      </w:r>
      <w:r>
        <w:rPr>
          <w:rStyle w:val="eop"/>
          <w:rFonts w:ascii="Calibri" w:eastAsiaTheme="majorEastAsia" w:hAnsi="Calibri" w:cs="Calibri"/>
        </w:rPr>
        <w:t> </w:t>
      </w:r>
    </w:p>
    <w:p w14:paraId="3FE22242" w14:textId="3A4080BC" w:rsidR="00EB08B9" w:rsidRDefault="00EB08B9" w:rsidP="00EB08B9">
      <w:pPr>
        <w:pStyle w:val="paragraph"/>
        <w:spacing w:before="0" w:beforeAutospacing="0" w:after="0" w:afterAutospacing="0"/>
        <w:ind w:left="720"/>
        <w:textAlignment w:val="baseline"/>
        <w:rPr>
          <w:rFonts w:ascii="Segoe UI" w:hAnsi="Segoe UI" w:cs="Segoe UI"/>
          <w:sz w:val="18"/>
          <w:szCs w:val="18"/>
        </w:rPr>
      </w:pPr>
      <w:r>
        <w:rPr>
          <w:rStyle w:val="eop"/>
          <w:rFonts w:ascii="Calibri" w:eastAsiaTheme="majorEastAsia" w:hAnsi="Calibri" w:cs="Calibri"/>
        </w:rPr>
        <w:t xml:space="preserve">          Cllr P. Edwards – Via Zoom</w:t>
      </w:r>
    </w:p>
    <w:p w14:paraId="6D9E122C" w14:textId="77777777" w:rsidR="00EB08B9" w:rsidRDefault="00EB08B9" w:rsidP="00EB08B9">
      <w:pPr>
        <w:pStyle w:val="paragraph"/>
        <w:spacing w:before="0" w:beforeAutospacing="0" w:after="0" w:afterAutospacing="0"/>
        <w:ind w:left="720"/>
        <w:textAlignment w:val="baseline"/>
        <w:rPr>
          <w:rFonts w:ascii="Segoe UI" w:hAnsi="Segoe UI" w:cs="Segoe UI"/>
          <w:sz w:val="18"/>
          <w:szCs w:val="18"/>
        </w:rPr>
      </w:pPr>
      <w:r>
        <w:rPr>
          <w:rStyle w:val="eop"/>
          <w:rFonts w:ascii="Calibri" w:eastAsiaTheme="majorEastAsia" w:hAnsi="Calibri" w:cs="Calibri"/>
        </w:rPr>
        <w:t> </w:t>
      </w:r>
    </w:p>
    <w:p w14:paraId="642C1AD8" w14:textId="77777777" w:rsidR="00EB08B9" w:rsidRDefault="00EB08B9" w:rsidP="00EB08B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rPr>
        <w:t>Also present</w:t>
      </w:r>
      <w:r>
        <w:rPr>
          <w:rStyle w:val="normaltextrun"/>
          <w:rFonts w:ascii="Calibri" w:eastAsiaTheme="majorEastAsia" w:hAnsi="Calibri" w:cs="Calibri"/>
        </w:rPr>
        <w:t>:  Kimberly Wright – Community Council Clerk</w:t>
      </w:r>
      <w:r>
        <w:rPr>
          <w:rStyle w:val="eop"/>
          <w:rFonts w:ascii="Calibri" w:eastAsiaTheme="majorEastAsia" w:hAnsi="Calibri" w:cs="Calibri"/>
        </w:rPr>
        <w:t> </w:t>
      </w:r>
    </w:p>
    <w:p w14:paraId="0B0EA9DD" w14:textId="13AF4F74" w:rsidR="00EB08B9" w:rsidRDefault="00EB08B9" w:rsidP="00EB08B9">
      <w:pPr>
        <w:pStyle w:val="paragraph"/>
        <w:spacing w:before="0" w:beforeAutospacing="0" w:after="0" w:afterAutospacing="0"/>
        <w:ind w:firstLine="1440"/>
        <w:textAlignment w:val="baseline"/>
        <w:rPr>
          <w:rFonts w:ascii="Segoe UI" w:hAnsi="Segoe UI" w:cs="Segoe UI"/>
          <w:sz w:val="18"/>
          <w:szCs w:val="18"/>
        </w:rPr>
      </w:pPr>
      <w:r>
        <w:rPr>
          <w:rStyle w:val="normaltextrun"/>
          <w:rFonts w:ascii="Calibri" w:eastAsiaTheme="majorEastAsia" w:hAnsi="Calibri" w:cs="Calibri"/>
        </w:rPr>
        <w:t>One member of the public</w:t>
      </w:r>
      <w:r>
        <w:rPr>
          <w:rStyle w:val="eop"/>
          <w:rFonts w:ascii="Calibri" w:eastAsiaTheme="majorEastAsia" w:hAnsi="Calibri" w:cs="Calibri"/>
        </w:rPr>
        <w:t> </w:t>
      </w:r>
    </w:p>
    <w:p w14:paraId="4C972B26" w14:textId="77777777" w:rsidR="00EB08B9" w:rsidRDefault="00EB08B9" w:rsidP="00EB08B9">
      <w:pPr>
        <w:pStyle w:val="paragraph"/>
        <w:spacing w:before="0" w:beforeAutospacing="0" w:after="0" w:afterAutospacing="0"/>
        <w:textAlignment w:val="baseline"/>
        <w:rPr>
          <w:rFonts w:ascii="Segoe UI" w:hAnsi="Segoe UI" w:cs="Segoe UI"/>
          <w:sz w:val="18"/>
          <w:szCs w:val="18"/>
        </w:rPr>
      </w:pPr>
      <w:r>
        <w:rPr>
          <w:rStyle w:val="eop"/>
          <w:rFonts w:ascii="Calibri" w:eastAsiaTheme="majorEastAsia" w:hAnsi="Calibri" w:cs="Calibri"/>
        </w:rPr>
        <w:t> </w:t>
      </w:r>
    </w:p>
    <w:p w14:paraId="5E5F1C8E" w14:textId="58BE396F" w:rsidR="00EB08B9" w:rsidRDefault="00EB08B9" w:rsidP="00EB08B9">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b/>
          <w:bCs/>
        </w:rPr>
        <w:t>GCC/39. Chairman Welcome</w:t>
      </w:r>
      <w:r>
        <w:rPr>
          <w:rStyle w:val="eop"/>
          <w:rFonts w:ascii="Calibri" w:eastAsiaTheme="majorEastAsia" w:hAnsi="Calibri" w:cs="Calibri"/>
        </w:rPr>
        <w:t> </w:t>
      </w:r>
    </w:p>
    <w:p w14:paraId="01D765EE" w14:textId="77777777" w:rsidR="00EB08B9" w:rsidRDefault="00EB08B9" w:rsidP="00EB08B9">
      <w:pPr>
        <w:pStyle w:val="paragraph"/>
        <w:spacing w:before="0" w:beforeAutospacing="0" w:after="0" w:afterAutospacing="0"/>
        <w:textAlignment w:val="baseline"/>
        <w:rPr>
          <w:rStyle w:val="eop"/>
          <w:rFonts w:ascii="Calibri" w:eastAsiaTheme="majorEastAsia" w:hAnsi="Calibri" w:cs="Calibri"/>
        </w:rPr>
      </w:pPr>
      <w:r>
        <w:rPr>
          <w:rStyle w:val="normaltextrun"/>
          <w:rFonts w:ascii="Calibri" w:eastAsiaTheme="majorEastAsia" w:hAnsi="Calibri" w:cs="Calibri"/>
        </w:rPr>
        <w:t>The chairman welcomed Councillors to the meeting.</w:t>
      </w:r>
      <w:r>
        <w:rPr>
          <w:rStyle w:val="eop"/>
          <w:rFonts w:ascii="Calibri" w:eastAsiaTheme="majorEastAsia" w:hAnsi="Calibri" w:cs="Calibri"/>
        </w:rPr>
        <w:t> </w:t>
      </w:r>
    </w:p>
    <w:p w14:paraId="51D61C37" w14:textId="77777777" w:rsidR="00EB08B9" w:rsidRDefault="00EB08B9" w:rsidP="00EB08B9">
      <w:pPr>
        <w:pStyle w:val="paragraph"/>
        <w:spacing w:before="0" w:beforeAutospacing="0" w:after="0" w:afterAutospacing="0"/>
        <w:textAlignment w:val="baseline"/>
        <w:rPr>
          <w:rStyle w:val="eop"/>
          <w:rFonts w:ascii="Calibri" w:eastAsiaTheme="majorEastAsia" w:hAnsi="Calibri" w:cs="Calibri"/>
        </w:rPr>
      </w:pPr>
    </w:p>
    <w:p w14:paraId="6FB1A243" w14:textId="1A0B92F8" w:rsidR="00EB08B9" w:rsidRPr="00EB08B9" w:rsidRDefault="00EB08B9" w:rsidP="00EB08B9">
      <w:pPr>
        <w:spacing w:after="0"/>
        <w:rPr>
          <w:rFonts w:ascii="Calibri" w:hAnsi="Calibri" w:cs="Calibri"/>
          <w:b/>
          <w:bCs/>
          <w:sz w:val="24"/>
          <w:szCs w:val="24"/>
        </w:rPr>
      </w:pPr>
      <w:r>
        <w:rPr>
          <w:rFonts w:ascii="Calibri" w:hAnsi="Calibri" w:cs="Calibri"/>
          <w:b/>
          <w:bCs/>
          <w:sz w:val="24"/>
          <w:szCs w:val="24"/>
        </w:rPr>
        <w:t xml:space="preserve">GCC/40. </w:t>
      </w:r>
      <w:r w:rsidRPr="00EB08B9">
        <w:rPr>
          <w:rFonts w:ascii="Calibri" w:hAnsi="Calibri" w:cs="Calibri"/>
          <w:b/>
          <w:bCs/>
          <w:sz w:val="24"/>
          <w:szCs w:val="24"/>
        </w:rPr>
        <w:t>Apologies for absence.</w:t>
      </w:r>
    </w:p>
    <w:p w14:paraId="0CAAE31F" w14:textId="6D5F844E" w:rsidR="00EB08B9" w:rsidRDefault="00EB08B9" w:rsidP="00EB08B9">
      <w:pPr>
        <w:spacing w:after="0"/>
        <w:rPr>
          <w:rFonts w:ascii="Calibri" w:hAnsi="Calibri" w:cs="Calibri"/>
          <w:sz w:val="24"/>
          <w:szCs w:val="24"/>
        </w:rPr>
      </w:pPr>
      <w:r w:rsidRPr="00E44E8E">
        <w:rPr>
          <w:rFonts w:ascii="Calibri" w:hAnsi="Calibri" w:cs="Calibri"/>
          <w:sz w:val="24"/>
          <w:szCs w:val="24"/>
        </w:rPr>
        <w:t>Members receive</w:t>
      </w:r>
      <w:r>
        <w:rPr>
          <w:rFonts w:ascii="Calibri" w:hAnsi="Calibri" w:cs="Calibri"/>
          <w:sz w:val="24"/>
          <w:szCs w:val="24"/>
        </w:rPr>
        <w:t>d</w:t>
      </w:r>
      <w:r w:rsidRPr="00E44E8E">
        <w:rPr>
          <w:rFonts w:ascii="Calibri" w:hAnsi="Calibri" w:cs="Calibri"/>
          <w:sz w:val="24"/>
          <w:szCs w:val="24"/>
        </w:rPr>
        <w:t xml:space="preserve"> apologies of absence f</w:t>
      </w:r>
      <w:r>
        <w:rPr>
          <w:rFonts w:ascii="Calibri" w:hAnsi="Calibri" w:cs="Calibri"/>
          <w:sz w:val="24"/>
          <w:szCs w:val="24"/>
        </w:rPr>
        <w:t xml:space="preserve">rom the following </w:t>
      </w:r>
      <w:proofErr w:type="gramStart"/>
      <w:r>
        <w:rPr>
          <w:rFonts w:ascii="Calibri" w:hAnsi="Calibri" w:cs="Calibri"/>
          <w:sz w:val="24"/>
          <w:szCs w:val="24"/>
        </w:rPr>
        <w:t>councillor;</w:t>
      </w:r>
      <w:proofErr w:type="gramEnd"/>
    </w:p>
    <w:p w14:paraId="79DD9FA5" w14:textId="6CEB27EE" w:rsidR="00EB08B9" w:rsidRPr="00EB08B9" w:rsidRDefault="00EB08B9" w:rsidP="00EB08B9">
      <w:pPr>
        <w:pStyle w:val="ListParagraph"/>
        <w:numPr>
          <w:ilvl w:val="0"/>
          <w:numId w:val="10"/>
        </w:numPr>
        <w:spacing w:after="0"/>
        <w:rPr>
          <w:rFonts w:ascii="Calibri" w:hAnsi="Calibri" w:cs="Calibri"/>
          <w:sz w:val="24"/>
          <w:szCs w:val="24"/>
        </w:rPr>
      </w:pPr>
      <w:r>
        <w:rPr>
          <w:rFonts w:ascii="Calibri" w:hAnsi="Calibri" w:cs="Calibri"/>
          <w:sz w:val="24"/>
          <w:szCs w:val="24"/>
        </w:rPr>
        <w:t xml:space="preserve">Councillor Elinor Jones. </w:t>
      </w:r>
    </w:p>
    <w:p w14:paraId="12D7DCA1" w14:textId="77777777" w:rsidR="00EB08B9" w:rsidRPr="00E44E8E" w:rsidRDefault="00EB08B9" w:rsidP="00EB08B9">
      <w:pPr>
        <w:spacing w:after="0"/>
        <w:ind w:left="360"/>
        <w:rPr>
          <w:rFonts w:ascii="Calibri" w:hAnsi="Calibri" w:cs="Calibri"/>
          <w:b/>
          <w:bCs/>
          <w:sz w:val="24"/>
          <w:szCs w:val="24"/>
        </w:rPr>
      </w:pPr>
    </w:p>
    <w:p w14:paraId="7E37C116" w14:textId="4E842007" w:rsidR="00EB08B9" w:rsidRPr="00EB08B9" w:rsidRDefault="00EB08B9" w:rsidP="00EB08B9">
      <w:pPr>
        <w:spacing w:after="0"/>
        <w:rPr>
          <w:rFonts w:ascii="Calibri" w:hAnsi="Calibri" w:cs="Calibri"/>
          <w:sz w:val="24"/>
          <w:szCs w:val="24"/>
        </w:rPr>
      </w:pPr>
      <w:r>
        <w:rPr>
          <w:rFonts w:ascii="Calibri" w:hAnsi="Calibri" w:cs="Calibri"/>
          <w:b/>
          <w:bCs/>
          <w:sz w:val="24"/>
          <w:szCs w:val="24"/>
        </w:rPr>
        <w:t xml:space="preserve">GCC/41. </w:t>
      </w:r>
      <w:r w:rsidRPr="00EB08B9">
        <w:rPr>
          <w:rFonts w:ascii="Calibri" w:hAnsi="Calibri" w:cs="Calibri"/>
          <w:b/>
          <w:bCs/>
          <w:sz w:val="24"/>
          <w:szCs w:val="24"/>
        </w:rPr>
        <w:t>Declarations of Interest</w:t>
      </w:r>
    </w:p>
    <w:p w14:paraId="1ABCD53F" w14:textId="333CBEBC" w:rsidR="00EB08B9" w:rsidRPr="00E44E8E" w:rsidRDefault="00EB08B9" w:rsidP="00EB08B9">
      <w:pPr>
        <w:spacing w:after="0"/>
        <w:rPr>
          <w:rFonts w:ascii="Calibri" w:hAnsi="Calibri" w:cs="Calibri"/>
          <w:sz w:val="24"/>
          <w:szCs w:val="24"/>
        </w:rPr>
      </w:pPr>
      <w:r w:rsidRPr="00EB08B9">
        <w:rPr>
          <w:rFonts w:ascii="Calibri" w:hAnsi="Calibri" w:cs="Calibri"/>
          <w:b/>
          <w:bCs/>
          <w:sz w:val="24"/>
          <w:szCs w:val="24"/>
        </w:rPr>
        <w:t>RESOLVED</w:t>
      </w:r>
      <w:r>
        <w:rPr>
          <w:rFonts w:ascii="Calibri" w:hAnsi="Calibri" w:cs="Calibri"/>
          <w:sz w:val="24"/>
          <w:szCs w:val="24"/>
        </w:rPr>
        <w:t xml:space="preserve"> – No declarations of interest were made.</w:t>
      </w:r>
    </w:p>
    <w:p w14:paraId="0E2770C7" w14:textId="77777777" w:rsidR="00EB08B9" w:rsidRPr="00E44E8E" w:rsidRDefault="00EB08B9" w:rsidP="00EB08B9">
      <w:pPr>
        <w:spacing w:after="0"/>
        <w:ind w:left="360"/>
        <w:rPr>
          <w:rFonts w:ascii="Calibri" w:hAnsi="Calibri" w:cs="Calibri"/>
          <w:sz w:val="24"/>
          <w:szCs w:val="24"/>
        </w:rPr>
      </w:pPr>
    </w:p>
    <w:p w14:paraId="1A1E4C7A" w14:textId="3E96CE0C" w:rsidR="00EB08B9" w:rsidRPr="00EB08B9" w:rsidRDefault="00EB08B9" w:rsidP="00EB08B9">
      <w:pPr>
        <w:spacing w:after="0"/>
        <w:rPr>
          <w:rFonts w:ascii="Calibri" w:hAnsi="Calibri" w:cs="Calibri"/>
          <w:b/>
          <w:bCs/>
          <w:sz w:val="24"/>
          <w:szCs w:val="24"/>
        </w:rPr>
      </w:pPr>
      <w:r>
        <w:rPr>
          <w:rFonts w:ascii="Calibri" w:hAnsi="Calibri" w:cs="Calibri"/>
          <w:b/>
          <w:bCs/>
          <w:sz w:val="24"/>
          <w:szCs w:val="24"/>
        </w:rPr>
        <w:t xml:space="preserve">GCC/42. </w:t>
      </w:r>
      <w:r w:rsidRPr="00EB08B9">
        <w:rPr>
          <w:rFonts w:ascii="Calibri" w:hAnsi="Calibri" w:cs="Calibri"/>
          <w:b/>
          <w:bCs/>
          <w:sz w:val="24"/>
          <w:szCs w:val="24"/>
        </w:rPr>
        <w:t>Public Question Time and Participation.</w:t>
      </w:r>
    </w:p>
    <w:p w14:paraId="21918A6C" w14:textId="5FE3517D" w:rsidR="00EB08B9" w:rsidRPr="00E44E8E" w:rsidRDefault="00EB08B9" w:rsidP="00EB08B9">
      <w:pPr>
        <w:spacing w:after="0"/>
        <w:rPr>
          <w:rFonts w:ascii="Calibri" w:hAnsi="Calibri" w:cs="Calibri"/>
          <w:b/>
          <w:bCs/>
          <w:sz w:val="24"/>
          <w:szCs w:val="24"/>
        </w:rPr>
      </w:pPr>
      <w:r w:rsidRPr="00EB08B9">
        <w:rPr>
          <w:rFonts w:ascii="Calibri" w:hAnsi="Calibri" w:cs="Calibri"/>
          <w:b/>
          <w:bCs/>
          <w:sz w:val="24"/>
          <w:szCs w:val="24"/>
        </w:rPr>
        <w:t>RESOLVED</w:t>
      </w:r>
      <w:r>
        <w:rPr>
          <w:rFonts w:ascii="Calibri" w:hAnsi="Calibri" w:cs="Calibri"/>
          <w:sz w:val="24"/>
          <w:szCs w:val="24"/>
        </w:rPr>
        <w:t xml:space="preserve"> – Members agreed to allow the member of the public present to introduce herself, under this agenda item, just before agenda item 13 – Co-option. </w:t>
      </w:r>
    </w:p>
    <w:p w14:paraId="4A6BFFBC" w14:textId="77777777" w:rsidR="00EB08B9" w:rsidRDefault="00EB08B9" w:rsidP="00EB08B9">
      <w:pPr>
        <w:spacing w:after="0" w:line="240" w:lineRule="auto"/>
        <w:rPr>
          <w:rFonts w:ascii="Calibri" w:hAnsi="Calibri" w:cs="Calibri"/>
          <w:b/>
          <w:bCs/>
          <w:sz w:val="24"/>
          <w:szCs w:val="24"/>
        </w:rPr>
      </w:pPr>
    </w:p>
    <w:p w14:paraId="67781DE2" w14:textId="0C74E5E1" w:rsidR="00EB08B9" w:rsidRPr="00EB08B9" w:rsidRDefault="00EB08B9" w:rsidP="00EB08B9">
      <w:pPr>
        <w:spacing w:after="0" w:line="240" w:lineRule="auto"/>
        <w:rPr>
          <w:rFonts w:ascii="Calibri" w:hAnsi="Calibri" w:cs="Calibri"/>
          <w:sz w:val="24"/>
          <w:szCs w:val="24"/>
        </w:rPr>
      </w:pPr>
      <w:r>
        <w:rPr>
          <w:rFonts w:ascii="Calibri" w:hAnsi="Calibri" w:cs="Calibri"/>
          <w:b/>
          <w:bCs/>
          <w:sz w:val="24"/>
          <w:szCs w:val="24"/>
        </w:rPr>
        <w:t xml:space="preserve">GCC/43. </w:t>
      </w:r>
      <w:r w:rsidRPr="00EB08B9">
        <w:rPr>
          <w:rFonts w:ascii="Calibri" w:hAnsi="Calibri" w:cs="Calibri"/>
          <w:b/>
          <w:bCs/>
          <w:sz w:val="24"/>
          <w:szCs w:val="24"/>
        </w:rPr>
        <w:t>Minutes</w:t>
      </w:r>
      <w:r w:rsidRPr="00EB08B9">
        <w:rPr>
          <w:rFonts w:ascii="Calibri" w:hAnsi="Calibri" w:cs="Calibri"/>
          <w:sz w:val="24"/>
          <w:szCs w:val="24"/>
        </w:rPr>
        <w:t>.</w:t>
      </w:r>
    </w:p>
    <w:p w14:paraId="061F6057" w14:textId="7CFB08EF" w:rsidR="00EB08B9" w:rsidRPr="00E44E8E" w:rsidRDefault="00EB08B9" w:rsidP="00EB08B9">
      <w:pPr>
        <w:spacing w:after="0"/>
        <w:rPr>
          <w:rFonts w:ascii="Calibri" w:hAnsi="Calibri" w:cs="Calibri"/>
          <w:sz w:val="24"/>
          <w:szCs w:val="24"/>
        </w:rPr>
      </w:pPr>
      <w:r w:rsidRPr="00EB08B9">
        <w:rPr>
          <w:rFonts w:ascii="Calibri" w:hAnsi="Calibri" w:cs="Calibri"/>
          <w:b/>
          <w:bCs/>
          <w:sz w:val="24"/>
          <w:szCs w:val="24"/>
        </w:rPr>
        <w:t>RESOLVED</w:t>
      </w:r>
      <w:r>
        <w:rPr>
          <w:rFonts w:ascii="Calibri" w:hAnsi="Calibri" w:cs="Calibri"/>
          <w:sz w:val="24"/>
          <w:szCs w:val="24"/>
        </w:rPr>
        <w:t xml:space="preserve"> - </w:t>
      </w:r>
      <w:r w:rsidRPr="00E44E8E">
        <w:rPr>
          <w:rFonts w:ascii="Calibri" w:hAnsi="Calibri" w:cs="Calibri"/>
          <w:sz w:val="24"/>
          <w:szCs w:val="24"/>
        </w:rPr>
        <w:t>Members approve</w:t>
      </w:r>
      <w:r>
        <w:rPr>
          <w:rFonts w:ascii="Calibri" w:hAnsi="Calibri" w:cs="Calibri"/>
          <w:sz w:val="24"/>
          <w:szCs w:val="24"/>
        </w:rPr>
        <w:t>d</w:t>
      </w:r>
      <w:r w:rsidRPr="00E44E8E">
        <w:rPr>
          <w:rFonts w:ascii="Calibri" w:hAnsi="Calibri" w:cs="Calibri"/>
          <w:sz w:val="24"/>
          <w:szCs w:val="24"/>
        </w:rPr>
        <w:t xml:space="preserve"> the minutes from the </w:t>
      </w:r>
      <w:r>
        <w:rPr>
          <w:rFonts w:ascii="Calibri" w:hAnsi="Calibri" w:cs="Calibri"/>
          <w:sz w:val="24"/>
          <w:szCs w:val="24"/>
        </w:rPr>
        <w:t>Council m</w:t>
      </w:r>
      <w:r w:rsidRPr="00E44E8E">
        <w:rPr>
          <w:rFonts w:ascii="Calibri" w:hAnsi="Calibri" w:cs="Calibri"/>
          <w:sz w:val="24"/>
          <w:szCs w:val="24"/>
        </w:rPr>
        <w:t>eeting</w:t>
      </w:r>
      <w:r>
        <w:rPr>
          <w:rFonts w:ascii="Calibri" w:hAnsi="Calibri" w:cs="Calibri"/>
          <w:sz w:val="24"/>
          <w:szCs w:val="24"/>
        </w:rPr>
        <w:t xml:space="preserve"> </w:t>
      </w:r>
      <w:r w:rsidRPr="00E44E8E">
        <w:rPr>
          <w:rFonts w:ascii="Calibri" w:hAnsi="Calibri" w:cs="Calibri"/>
          <w:sz w:val="24"/>
          <w:szCs w:val="24"/>
        </w:rPr>
        <w:t>held on Tuesday 25</w:t>
      </w:r>
      <w:r w:rsidRPr="00E44E8E">
        <w:rPr>
          <w:rFonts w:ascii="Calibri" w:hAnsi="Calibri" w:cs="Calibri"/>
          <w:sz w:val="24"/>
          <w:szCs w:val="24"/>
          <w:vertAlign w:val="superscript"/>
        </w:rPr>
        <w:t>th</w:t>
      </w:r>
      <w:r w:rsidRPr="00E44E8E">
        <w:rPr>
          <w:rFonts w:ascii="Calibri" w:hAnsi="Calibri" w:cs="Calibri"/>
          <w:sz w:val="24"/>
          <w:szCs w:val="24"/>
        </w:rPr>
        <w:t xml:space="preserve"> of June 2024</w:t>
      </w:r>
    </w:p>
    <w:p w14:paraId="7CBF9908" w14:textId="7F0122FD" w:rsidR="00EB08B9" w:rsidRPr="00E44E8E" w:rsidRDefault="00EB08B9" w:rsidP="00EB08B9">
      <w:pPr>
        <w:pStyle w:val="ListParagraph"/>
        <w:spacing w:after="0"/>
        <w:ind w:left="1080"/>
        <w:jc w:val="right"/>
        <w:rPr>
          <w:rFonts w:ascii="Calibri" w:hAnsi="Calibri" w:cs="Calibri"/>
          <w:sz w:val="24"/>
          <w:szCs w:val="24"/>
        </w:rPr>
      </w:pPr>
    </w:p>
    <w:p w14:paraId="5D5EC748" w14:textId="155B5B32" w:rsidR="00EB08B9" w:rsidRPr="00EB08B9" w:rsidRDefault="00EB08B9" w:rsidP="00EB08B9">
      <w:pPr>
        <w:spacing w:after="0"/>
        <w:rPr>
          <w:rFonts w:ascii="Calibri" w:hAnsi="Calibri" w:cs="Calibri"/>
          <w:b/>
          <w:bCs/>
          <w:sz w:val="24"/>
          <w:szCs w:val="24"/>
        </w:rPr>
      </w:pPr>
      <w:r>
        <w:rPr>
          <w:rFonts w:ascii="Calibri" w:hAnsi="Calibri" w:cs="Calibri"/>
          <w:b/>
          <w:bCs/>
          <w:sz w:val="24"/>
          <w:szCs w:val="24"/>
        </w:rPr>
        <w:t xml:space="preserve">GCC/44. </w:t>
      </w:r>
      <w:r w:rsidRPr="00EB08B9">
        <w:rPr>
          <w:rFonts w:ascii="Calibri" w:hAnsi="Calibri" w:cs="Calibri"/>
          <w:b/>
          <w:bCs/>
          <w:sz w:val="24"/>
          <w:szCs w:val="24"/>
        </w:rPr>
        <w:t>Financial report</w:t>
      </w:r>
    </w:p>
    <w:p w14:paraId="18100D45" w14:textId="1D494288" w:rsidR="00EB08B9" w:rsidRPr="00E44E8E" w:rsidRDefault="00EB08B9" w:rsidP="00EB08B9">
      <w:pPr>
        <w:spacing w:after="0"/>
        <w:rPr>
          <w:rFonts w:ascii="Calibri" w:hAnsi="Calibri" w:cs="Calibri"/>
          <w:sz w:val="24"/>
          <w:szCs w:val="24"/>
        </w:rPr>
      </w:pPr>
      <w:r w:rsidRPr="00E44E8E">
        <w:rPr>
          <w:rFonts w:ascii="Calibri" w:hAnsi="Calibri" w:cs="Calibri"/>
          <w:sz w:val="24"/>
          <w:szCs w:val="24"/>
        </w:rPr>
        <w:t>Members receive</w:t>
      </w:r>
      <w:r>
        <w:rPr>
          <w:rFonts w:ascii="Calibri" w:hAnsi="Calibri" w:cs="Calibri"/>
          <w:sz w:val="24"/>
          <w:szCs w:val="24"/>
        </w:rPr>
        <w:t>d</w:t>
      </w:r>
      <w:r w:rsidRPr="00E44E8E">
        <w:rPr>
          <w:rFonts w:ascii="Calibri" w:hAnsi="Calibri" w:cs="Calibri"/>
          <w:sz w:val="24"/>
          <w:szCs w:val="24"/>
        </w:rPr>
        <w:t xml:space="preserve"> the Council’s financial report.</w:t>
      </w:r>
    </w:p>
    <w:p w14:paraId="3AD9CA10" w14:textId="77777777" w:rsidR="00EB08B9" w:rsidRPr="00E44E8E" w:rsidRDefault="00EB08B9" w:rsidP="00EB08B9">
      <w:pPr>
        <w:spacing w:after="0"/>
        <w:rPr>
          <w:rFonts w:ascii="Calibri" w:hAnsi="Calibri" w:cs="Calibri"/>
          <w:sz w:val="24"/>
          <w:szCs w:val="24"/>
        </w:rPr>
      </w:pPr>
    </w:p>
    <w:p w14:paraId="523E576C" w14:textId="2E972F72" w:rsidR="00EB08B9" w:rsidRDefault="00EB08B9" w:rsidP="00EB08B9">
      <w:pPr>
        <w:pStyle w:val="ListParagraph"/>
        <w:numPr>
          <w:ilvl w:val="0"/>
          <w:numId w:val="11"/>
        </w:numPr>
        <w:spacing w:after="0"/>
        <w:rPr>
          <w:rFonts w:ascii="Calibri" w:hAnsi="Calibri" w:cs="Calibri"/>
          <w:sz w:val="24"/>
          <w:szCs w:val="24"/>
        </w:rPr>
      </w:pPr>
      <w:r w:rsidRPr="00EB08B9">
        <w:rPr>
          <w:rFonts w:ascii="Calibri" w:hAnsi="Calibri" w:cs="Calibri"/>
          <w:sz w:val="24"/>
          <w:szCs w:val="24"/>
        </w:rPr>
        <w:t>Members note</w:t>
      </w:r>
      <w:r>
        <w:rPr>
          <w:rFonts w:ascii="Calibri" w:hAnsi="Calibri" w:cs="Calibri"/>
          <w:sz w:val="24"/>
          <w:szCs w:val="24"/>
        </w:rPr>
        <w:t>d</w:t>
      </w:r>
      <w:r w:rsidRPr="00EB08B9">
        <w:rPr>
          <w:rFonts w:ascii="Calibri" w:hAnsi="Calibri" w:cs="Calibri"/>
          <w:sz w:val="24"/>
          <w:szCs w:val="24"/>
        </w:rPr>
        <w:t xml:space="preserve"> that the bank balance on the 30</w:t>
      </w:r>
      <w:r w:rsidRPr="00EB08B9">
        <w:rPr>
          <w:rFonts w:ascii="Calibri" w:hAnsi="Calibri" w:cs="Calibri"/>
          <w:sz w:val="24"/>
          <w:szCs w:val="24"/>
          <w:vertAlign w:val="superscript"/>
        </w:rPr>
        <w:t>th</w:t>
      </w:r>
      <w:r w:rsidRPr="00EB08B9">
        <w:rPr>
          <w:rFonts w:ascii="Calibri" w:hAnsi="Calibri" w:cs="Calibri"/>
          <w:sz w:val="24"/>
          <w:szCs w:val="24"/>
        </w:rPr>
        <w:t xml:space="preserve"> of June 2024 stood at £</w:t>
      </w:r>
      <w:r w:rsidRPr="00EB08B9">
        <w:rPr>
          <w:rFonts w:ascii="Calibri" w:hAnsi="Calibri" w:cs="Calibri"/>
          <w:color w:val="323233"/>
          <w:sz w:val="24"/>
          <w:szCs w:val="24"/>
          <w:shd w:val="clear" w:color="auto" w:fill="FFFFFF"/>
        </w:rPr>
        <w:t>31,875.39</w:t>
      </w:r>
      <w:r w:rsidRPr="00EB08B9">
        <w:rPr>
          <w:rFonts w:ascii="Calibri" w:hAnsi="Calibri" w:cs="Calibri"/>
          <w:sz w:val="24"/>
          <w:szCs w:val="24"/>
        </w:rPr>
        <w:t xml:space="preserve">. </w:t>
      </w:r>
    </w:p>
    <w:p w14:paraId="485B44D7" w14:textId="77777777" w:rsidR="00EB08B9" w:rsidRDefault="00EB08B9" w:rsidP="00EB08B9">
      <w:pPr>
        <w:pStyle w:val="ListParagraph"/>
        <w:spacing w:after="0"/>
        <w:rPr>
          <w:rFonts w:ascii="Calibri" w:hAnsi="Calibri" w:cs="Calibri"/>
          <w:sz w:val="24"/>
          <w:szCs w:val="24"/>
        </w:rPr>
      </w:pPr>
    </w:p>
    <w:p w14:paraId="49531148" w14:textId="7118B0D8" w:rsidR="00EB08B9" w:rsidRPr="00EB08B9" w:rsidRDefault="00EB08B9" w:rsidP="00EB08B9">
      <w:pPr>
        <w:pStyle w:val="ListParagraph"/>
        <w:numPr>
          <w:ilvl w:val="0"/>
          <w:numId w:val="11"/>
        </w:numPr>
        <w:spacing w:after="0"/>
        <w:rPr>
          <w:rFonts w:ascii="Calibri" w:hAnsi="Calibri" w:cs="Calibri"/>
          <w:sz w:val="24"/>
          <w:szCs w:val="24"/>
        </w:rPr>
      </w:pPr>
      <w:r w:rsidRPr="00EB08B9">
        <w:rPr>
          <w:rFonts w:ascii="Calibri" w:hAnsi="Calibri" w:cs="Calibri"/>
          <w:sz w:val="24"/>
          <w:szCs w:val="24"/>
        </w:rPr>
        <w:t>Members note</w:t>
      </w:r>
      <w:r>
        <w:rPr>
          <w:rFonts w:ascii="Calibri" w:hAnsi="Calibri" w:cs="Calibri"/>
          <w:sz w:val="24"/>
          <w:szCs w:val="24"/>
        </w:rPr>
        <w:t>d</w:t>
      </w:r>
      <w:r w:rsidRPr="00EB08B9">
        <w:rPr>
          <w:rFonts w:ascii="Calibri" w:hAnsi="Calibri" w:cs="Calibri"/>
          <w:sz w:val="24"/>
          <w:szCs w:val="24"/>
        </w:rPr>
        <w:t xml:space="preserve"> that due to unpresented cheques, </w:t>
      </w:r>
    </w:p>
    <w:p w14:paraId="12CACDB4" w14:textId="77777777" w:rsidR="00EB08B9" w:rsidRPr="00E44E8E" w:rsidRDefault="00EB08B9" w:rsidP="00EB08B9">
      <w:pPr>
        <w:pStyle w:val="ListParagraph"/>
        <w:numPr>
          <w:ilvl w:val="0"/>
          <w:numId w:val="6"/>
        </w:numPr>
        <w:spacing w:after="0"/>
        <w:rPr>
          <w:rFonts w:ascii="Calibri" w:hAnsi="Calibri" w:cs="Calibri"/>
          <w:sz w:val="24"/>
          <w:szCs w:val="24"/>
        </w:rPr>
      </w:pPr>
      <w:r w:rsidRPr="00E44E8E">
        <w:rPr>
          <w:rFonts w:ascii="Calibri" w:hAnsi="Calibri" w:cs="Calibri"/>
          <w:sz w:val="24"/>
          <w:szCs w:val="24"/>
        </w:rPr>
        <w:t>111– Clean page design -£30</w:t>
      </w:r>
    </w:p>
    <w:p w14:paraId="09421E01" w14:textId="77777777" w:rsidR="00EB08B9" w:rsidRPr="00E44E8E" w:rsidRDefault="00EB08B9" w:rsidP="00EB08B9">
      <w:pPr>
        <w:pStyle w:val="ListParagraph"/>
        <w:numPr>
          <w:ilvl w:val="0"/>
          <w:numId w:val="6"/>
        </w:numPr>
        <w:spacing w:after="0"/>
        <w:rPr>
          <w:rFonts w:ascii="Calibri" w:hAnsi="Calibri" w:cs="Calibri"/>
          <w:sz w:val="24"/>
          <w:szCs w:val="24"/>
        </w:rPr>
      </w:pPr>
      <w:r w:rsidRPr="00E44E8E">
        <w:rPr>
          <w:rFonts w:ascii="Calibri" w:hAnsi="Calibri" w:cs="Calibri"/>
          <w:sz w:val="24"/>
          <w:szCs w:val="24"/>
        </w:rPr>
        <w:t xml:space="preserve">106 – Room </w:t>
      </w:r>
      <w:proofErr w:type="gramStart"/>
      <w:r w:rsidRPr="00E44E8E">
        <w:rPr>
          <w:rFonts w:ascii="Calibri" w:hAnsi="Calibri" w:cs="Calibri"/>
          <w:sz w:val="24"/>
          <w:szCs w:val="24"/>
        </w:rPr>
        <w:t>hire</w:t>
      </w:r>
      <w:proofErr w:type="gramEnd"/>
      <w:r w:rsidRPr="00E44E8E">
        <w:rPr>
          <w:rFonts w:ascii="Calibri" w:hAnsi="Calibri" w:cs="Calibri"/>
          <w:sz w:val="24"/>
          <w:szCs w:val="24"/>
        </w:rPr>
        <w:t xml:space="preserve"> fee of £81</w:t>
      </w:r>
    </w:p>
    <w:p w14:paraId="2876DC36" w14:textId="77777777" w:rsidR="00EB08B9" w:rsidRDefault="00EB08B9" w:rsidP="00EB08B9">
      <w:pPr>
        <w:spacing w:after="0"/>
        <w:rPr>
          <w:rFonts w:ascii="Calibri" w:hAnsi="Calibri" w:cs="Calibri"/>
          <w:sz w:val="24"/>
          <w:szCs w:val="24"/>
        </w:rPr>
      </w:pPr>
      <w:r w:rsidRPr="00E44E8E">
        <w:rPr>
          <w:rFonts w:ascii="Calibri" w:hAnsi="Calibri" w:cs="Calibri"/>
          <w:sz w:val="24"/>
          <w:szCs w:val="24"/>
        </w:rPr>
        <w:t xml:space="preserve">       The total actual bank balance </w:t>
      </w:r>
      <w:r>
        <w:rPr>
          <w:rFonts w:ascii="Calibri" w:hAnsi="Calibri" w:cs="Calibri"/>
          <w:sz w:val="24"/>
          <w:szCs w:val="24"/>
        </w:rPr>
        <w:t>a</w:t>
      </w:r>
      <w:r w:rsidRPr="00E44E8E">
        <w:rPr>
          <w:rFonts w:ascii="Calibri" w:hAnsi="Calibri" w:cs="Calibri"/>
          <w:sz w:val="24"/>
          <w:szCs w:val="24"/>
        </w:rPr>
        <w:t>s</w:t>
      </w:r>
      <w:r>
        <w:rPr>
          <w:rFonts w:ascii="Calibri" w:hAnsi="Calibri" w:cs="Calibri"/>
          <w:sz w:val="24"/>
          <w:szCs w:val="24"/>
        </w:rPr>
        <w:t xml:space="preserve"> of 5</w:t>
      </w:r>
      <w:r w:rsidRPr="00081B56">
        <w:rPr>
          <w:rFonts w:ascii="Calibri" w:hAnsi="Calibri" w:cs="Calibri"/>
          <w:sz w:val="24"/>
          <w:szCs w:val="24"/>
          <w:vertAlign w:val="superscript"/>
        </w:rPr>
        <w:t>th</w:t>
      </w:r>
      <w:r>
        <w:rPr>
          <w:rFonts w:ascii="Calibri" w:hAnsi="Calibri" w:cs="Calibri"/>
          <w:sz w:val="24"/>
          <w:szCs w:val="24"/>
        </w:rPr>
        <w:t xml:space="preserve"> July 2024 stood at</w:t>
      </w:r>
      <w:r w:rsidRPr="00E44E8E">
        <w:rPr>
          <w:rFonts w:ascii="Calibri" w:hAnsi="Calibri" w:cs="Calibri"/>
          <w:sz w:val="24"/>
          <w:szCs w:val="24"/>
        </w:rPr>
        <w:t xml:space="preserve"> £31,764.39</w:t>
      </w:r>
    </w:p>
    <w:p w14:paraId="370245E4" w14:textId="77777777" w:rsidR="00EB08B9" w:rsidRDefault="00EB08B9" w:rsidP="00EB08B9">
      <w:pPr>
        <w:spacing w:after="0"/>
        <w:rPr>
          <w:rFonts w:ascii="Calibri" w:hAnsi="Calibri" w:cs="Calibri"/>
          <w:sz w:val="24"/>
          <w:szCs w:val="24"/>
        </w:rPr>
      </w:pPr>
    </w:p>
    <w:p w14:paraId="75BA83A5" w14:textId="1FAB2AF5" w:rsidR="00EB08B9" w:rsidRPr="00EB08B9" w:rsidRDefault="00EB08B9" w:rsidP="00EB08B9">
      <w:pPr>
        <w:pStyle w:val="ListParagraph"/>
        <w:numPr>
          <w:ilvl w:val="0"/>
          <w:numId w:val="11"/>
        </w:numPr>
        <w:spacing w:after="0"/>
        <w:rPr>
          <w:rFonts w:ascii="Calibri" w:hAnsi="Calibri" w:cs="Calibri"/>
          <w:sz w:val="24"/>
          <w:szCs w:val="24"/>
        </w:rPr>
      </w:pPr>
      <w:r>
        <w:rPr>
          <w:rFonts w:ascii="Calibri" w:hAnsi="Calibri" w:cs="Calibri"/>
          <w:b/>
          <w:bCs/>
          <w:sz w:val="24"/>
          <w:szCs w:val="24"/>
        </w:rPr>
        <w:t xml:space="preserve">RESOLVED – </w:t>
      </w:r>
      <w:r w:rsidRPr="00F94375">
        <w:rPr>
          <w:rFonts w:ascii="Calibri" w:hAnsi="Calibri" w:cs="Calibri"/>
          <w:sz w:val="24"/>
          <w:szCs w:val="24"/>
        </w:rPr>
        <w:t xml:space="preserve">Members noted and approved the following </w:t>
      </w:r>
      <w:proofErr w:type="gramStart"/>
      <w:r w:rsidRPr="00F94375">
        <w:rPr>
          <w:rFonts w:ascii="Calibri" w:hAnsi="Calibri" w:cs="Calibri"/>
          <w:sz w:val="24"/>
          <w:szCs w:val="24"/>
        </w:rPr>
        <w:t>payments;</w:t>
      </w:r>
      <w:proofErr w:type="gramEnd"/>
    </w:p>
    <w:p w14:paraId="0F593533" w14:textId="77777777" w:rsidR="00EB08B9" w:rsidRPr="00E44E8E" w:rsidRDefault="00EB08B9" w:rsidP="00EB08B9">
      <w:pPr>
        <w:pStyle w:val="ListParagraph"/>
        <w:numPr>
          <w:ilvl w:val="0"/>
          <w:numId w:val="1"/>
        </w:numPr>
        <w:spacing w:after="0"/>
        <w:rPr>
          <w:rFonts w:ascii="Calibri" w:hAnsi="Calibri" w:cs="Calibri"/>
          <w:sz w:val="24"/>
          <w:szCs w:val="24"/>
        </w:rPr>
      </w:pPr>
      <w:r w:rsidRPr="00E44E8E">
        <w:rPr>
          <w:rFonts w:ascii="Calibri" w:hAnsi="Calibri" w:cs="Calibri"/>
          <w:sz w:val="24"/>
          <w:szCs w:val="24"/>
        </w:rPr>
        <w:lastRenderedPageBreak/>
        <w:t>Invoice 2405 - Clerks salary for July 2024 - £248.00</w:t>
      </w:r>
    </w:p>
    <w:p w14:paraId="6C5A9A80" w14:textId="77777777" w:rsidR="00EB08B9" w:rsidRPr="00E44E8E" w:rsidRDefault="00EB08B9" w:rsidP="00EB08B9">
      <w:pPr>
        <w:pStyle w:val="ListParagraph"/>
        <w:numPr>
          <w:ilvl w:val="0"/>
          <w:numId w:val="1"/>
        </w:numPr>
        <w:spacing w:after="0"/>
        <w:rPr>
          <w:rFonts w:ascii="Calibri" w:hAnsi="Calibri" w:cs="Calibri"/>
          <w:sz w:val="24"/>
          <w:szCs w:val="24"/>
        </w:rPr>
      </w:pPr>
      <w:r w:rsidRPr="00E44E8E">
        <w:rPr>
          <w:rFonts w:ascii="Calibri" w:hAnsi="Calibri" w:cs="Calibri"/>
          <w:sz w:val="24"/>
          <w:szCs w:val="24"/>
        </w:rPr>
        <w:t>Invoice 2406 - Mrs K Wright HMRC Tax payment July 2024 - £62.00</w:t>
      </w:r>
    </w:p>
    <w:p w14:paraId="6AE60A72" w14:textId="77777777" w:rsidR="00EB08B9" w:rsidRPr="00E44E8E" w:rsidRDefault="00EB08B9" w:rsidP="00EB08B9">
      <w:pPr>
        <w:pStyle w:val="ListParagraph"/>
        <w:numPr>
          <w:ilvl w:val="0"/>
          <w:numId w:val="1"/>
        </w:numPr>
        <w:spacing w:after="0"/>
        <w:rPr>
          <w:rFonts w:ascii="Calibri" w:hAnsi="Calibri" w:cs="Calibri"/>
          <w:sz w:val="24"/>
          <w:szCs w:val="24"/>
        </w:rPr>
      </w:pPr>
      <w:r w:rsidRPr="00E44E8E">
        <w:rPr>
          <w:rFonts w:ascii="Calibri" w:hAnsi="Calibri" w:cs="Calibri"/>
          <w:sz w:val="24"/>
          <w:szCs w:val="24"/>
        </w:rPr>
        <w:t>Zoom monthly fee - £15.59</w:t>
      </w:r>
    </w:p>
    <w:p w14:paraId="162BB1A0" w14:textId="77777777" w:rsidR="00EB08B9" w:rsidRDefault="00EB08B9" w:rsidP="00EB08B9">
      <w:pPr>
        <w:pStyle w:val="ListParagraph"/>
        <w:numPr>
          <w:ilvl w:val="0"/>
          <w:numId w:val="1"/>
        </w:numPr>
        <w:spacing w:after="0"/>
        <w:rPr>
          <w:rFonts w:ascii="Calibri" w:hAnsi="Calibri" w:cs="Calibri"/>
          <w:sz w:val="24"/>
          <w:szCs w:val="24"/>
        </w:rPr>
      </w:pPr>
      <w:r w:rsidRPr="00E44E8E">
        <w:rPr>
          <w:rFonts w:ascii="Calibri" w:hAnsi="Calibri" w:cs="Calibri"/>
          <w:sz w:val="24"/>
          <w:szCs w:val="24"/>
        </w:rPr>
        <w:t>Website hosting fee - £30.00</w:t>
      </w:r>
    </w:p>
    <w:p w14:paraId="254A047E" w14:textId="77777777" w:rsidR="00EB08B9" w:rsidRDefault="00EB08B9" w:rsidP="00EB08B9">
      <w:pPr>
        <w:pStyle w:val="ListParagraph"/>
        <w:numPr>
          <w:ilvl w:val="0"/>
          <w:numId w:val="1"/>
        </w:numPr>
        <w:spacing w:after="0"/>
        <w:rPr>
          <w:rFonts w:ascii="Calibri" w:hAnsi="Calibri" w:cs="Calibri"/>
          <w:sz w:val="24"/>
          <w:szCs w:val="24"/>
        </w:rPr>
      </w:pPr>
      <w:r>
        <w:rPr>
          <w:rFonts w:ascii="Calibri" w:hAnsi="Calibri" w:cs="Calibri"/>
          <w:sz w:val="24"/>
          <w:szCs w:val="24"/>
        </w:rPr>
        <w:t>One Voice Wales Councillor Training Fee - £40</w:t>
      </w:r>
    </w:p>
    <w:p w14:paraId="66C3F35B" w14:textId="6630BCCF" w:rsidR="00EB08B9" w:rsidRPr="00E44E8E" w:rsidRDefault="00EB08B9" w:rsidP="00EB08B9">
      <w:pPr>
        <w:pStyle w:val="ListParagraph"/>
        <w:numPr>
          <w:ilvl w:val="0"/>
          <w:numId w:val="1"/>
        </w:numPr>
        <w:spacing w:after="0"/>
        <w:rPr>
          <w:rFonts w:ascii="Calibri" w:hAnsi="Calibri" w:cs="Calibri"/>
          <w:sz w:val="24"/>
          <w:szCs w:val="24"/>
        </w:rPr>
      </w:pPr>
      <w:r>
        <w:rPr>
          <w:rFonts w:ascii="Calibri" w:hAnsi="Calibri" w:cs="Calibri"/>
          <w:sz w:val="24"/>
          <w:szCs w:val="24"/>
        </w:rPr>
        <w:t xml:space="preserve">Cllr G. Turner – Defibrillator batteries – 3x sets of 10 - £100.47 </w:t>
      </w:r>
      <w:proofErr w:type="spellStart"/>
      <w:r>
        <w:rPr>
          <w:rFonts w:ascii="Calibri" w:hAnsi="Calibri" w:cs="Calibri"/>
          <w:sz w:val="24"/>
          <w:szCs w:val="24"/>
        </w:rPr>
        <w:t>inc</w:t>
      </w:r>
      <w:proofErr w:type="spellEnd"/>
      <w:r>
        <w:rPr>
          <w:rFonts w:ascii="Calibri" w:hAnsi="Calibri" w:cs="Calibri"/>
          <w:sz w:val="24"/>
          <w:szCs w:val="24"/>
        </w:rPr>
        <w:t xml:space="preserve"> VAT</w:t>
      </w:r>
    </w:p>
    <w:p w14:paraId="239B268C" w14:textId="77777777" w:rsidR="00EB08B9" w:rsidRPr="00E44E8E" w:rsidRDefault="00EB08B9" w:rsidP="00EB08B9">
      <w:pPr>
        <w:pStyle w:val="ListParagraph"/>
        <w:numPr>
          <w:ilvl w:val="0"/>
          <w:numId w:val="1"/>
        </w:numPr>
        <w:spacing w:after="0"/>
        <w:rPr>
          <w:rFonts w:ascii="Calibri" w:hAnsi="Calibri" w:cs="Calibri"/>
          <w:sz w:val="24"/>
          <w:szCs w:val="24"/>
        </w:rPr>
      </w:pPr>
      <w:r w:rsidRPr="00E44E8E">
        <w:rPr>
          <w:rFonts w:ascii="Calibri" w:hAnsi="Calibri" w:cs="Calibri"/>
          <w:sz w:val="24"/>
          <w:szCs w:val="24"/>
        </w:rPr>
        <w:t xml:space="preserve">Members to note that the incorrect pads were ordered, meaning an extra £98.94 cheque was sent to </w:t>
      </w:r>
      <w:proofErr w:type="spellStart"/>
      <w:r w:rsidRPr="00E44E8E">
        <w:rPr>
          <w:rFonts w:ascii="Calibri" w:hAnsi="Calibri" w:cs="Calibri"/>
          <w:sz w:val="24"/>
          <w:szCs w:val="24"/>
        </w:rPr>
        <w:t>Safelincs</w:t>
      </w:r>
      <w:proofErr w:type="spellEnd"/>
      <w:r w:rsidRPr="00E44E8E">
        <w:rPr>
          <w:rFonts w:ascii="Calibri" w:hAnsi="Calibri" w:cs="Calibri"/>
          <w:sz w:val="24"/>
          <w:szCs w:val="24"/>
        </w:rPr>
        <w:t xml:space="preserve"> for the correct defibrillator pads. </w:t>
      </w:r>
    </w:p>
    <w:p w14:paraId="12229B5C" w14:textId="77777777" w:rsidR="00EB08B9" w:rsidRPr="00E44E8E" w:rsidRDefault="00EB08B9" w:rsidP="00EB08B9">
      <w:pPr>
        <w:spacing w:after="0"/>
        <w:rPr>
          <w:rFonts w:ascii="Calibri" w:hAnsi="Calibri" w:cs="Calibri"/>
          <w:sz w:val="24"/>
          <w:szCs w:val="24"/>
        </w:rPr>
      </w:pPr>
    </w:p>
    <w:p w14:paraId="54AECB5F" w14:textId="33542B1E" w:rsidR="00EB08B9" w:rsidRPr="00F94375" w:rsidRDefault="00EB08B9" w:rsidP="00F94375">
      <w:pPr>
        <w:pStyle w:val="ListParagraph"/>
        <w:numPr>
          <w:ilvl w:val="0"/>
          <w:numId w:val="11"/>
        </w:numPr>
        <w:spacing w:after="0"/>
        <w:rPr>
          <w:rFonts w:ascii="Calibri" w:hAnsi="Calibri" w:cs="Calibri"/>
          <w:sz w:val="24"/>
          <w:szCs w:val="24"/>
        </w:rPr>
      </w:pPr>
      <w:r w:rsidRPr="00F94375">
        <w:rPr>
          <w:rFonts w:ascii="Calibri" w:hAnsi="Calibri" w:cs="Calibri"/>
          <w:sz w:val="24"/>
          <w:szCs w:val="24"/>
        </w:rPr>
        <w:t>Members note</w:t>
      </w:r>
      <w:r w:rsidR="00F94375" w:rsidRPr="00F94375">
        <w:rPr>
          <w:rFonts w:ascii="Calibri" w:hAnsi="Calibri" w:cs="Calibri"/>
          <w:sz w:val="24"/>
          <w:szCs w:val="24"/>
        </w:rPr>
        <w:t>d</w:t>
      </w:r>
      <w:r w:rsidRPr="00F94375">
        <w:rPr>
          <w:rFonts w:ascii="Calibri" w:hAnsi="Calibri" w:cs="Calibri"/>
          <w:sz w:val="24"/>
          <w:szCs w:val="24"/>
        </w:rPr>
        <w:t xml:space="preserve"> that all relevant documents have now been sent to the auditor</w:t>
      </w:r>
      <w:r w:rsidR="00F94375" w:rsidRPr="00F94375">
        <w:rPr>
          <w:rFonts w:ascii="Calibri" w:hAnsi="Calibri" w:cs="Calibri"/>
          <w:sz w:val="24"/>
          <w:szCs w:val="24"/>
        </w:rPr>
        <w:t xml:space="preserve"> digitally. Hard copies will also be sent.</w:t>
      </w:r>
    </w:p>
    <w:p w14:paraId="05F6C664" w14:textId="30090CC6" w:rsidR="00F94375" w:rsidRPr="00F94375" w:rsidRDefault="00F94375" w:rsidP="00F94375">
      <w:pPr>
        <w:pStyle w:val="ListParagraph"/>
        <w:spacing w:after="0"/>
        <w:rPr>
          <w:rFonts w:ascii="Calibri" w:hAnsi="Calibri" w:cs="Calibri"/>
          <w:sz w:val="24"/>
          <w:szCs w:val="24"/>
        </w:rPr>
      </w:pPr>
      <w:r w:rsidRPr="00F94375">
        <w:rPr>
          <w:rFonts w:ascii="Calibri" w:hAnsi="Calibri" w:cs="Calibri"/>
          <w:sz w:val="24"/>
          <w:szCs w:val="24"/>
        </w:rPr>
        <w:t xml:space="preserve">Councillors recommend these be sent recorded delivery. </w:t>
      </w:r>
    </w:p>
    <w:p w14:paraId="50BCE922" w14:textId="77777777" w:rsidR="00EB08B9" w:rsidRPr="00E44E8E" w:rsidRDefault="00EB08B9" w:rsidP="00EB08B9">
      <w:pPr>
        <w:pStyle w:val="ListParagraph"/>
        <w:spacing w:after="0"/>
        <w:ind w:left="770"/>
        <w:rPr>
          <w:rFonts w:ascii="Calibri" w:hAnsi="Calibri" w:cs="Calibri"/>
          <w:b/>
          <w:bCs/>
          <w:sz w:val="24"/>
          <w:szCs w:val="24"/>
        </w:rPr>
      </w:pPr>
    </w:p>
    <w:p w14:paraId="686C6BF6" w14:textId="4C4F7E83" w:rsidR="00EB08B9" w:rsidRDefault="00EB08B9" w:rsidP="00F94375">
      <w:pPr>
        <w:pStyle w:val="ListParagraph"/>
        <w:numPr>
          <w:ilvl w:val="0"/>
          <w:numId w:val="11"/>
        </w:numPr>
        <w:spacing w:after="0"/>
        <w:rPr>
          <w:rFonts w:ascii="Calibri" w:hAnsi="Calibri" w:cs="Calibri"/>
          <w:sz w:val="24"/>
          <w:szCs w:val="24"/>
        </w:rPr>
      </w:pPr>
      <w:r w:rsidRPr="00F94375">
        <w:rPr>
          <w:rFonts w:ascii="Calibri" w:hAnsi="Calibri" w:cs="Calibri"/>
          <w:sz w:val="24"/>
          <w:szCs w:val="24"/>
        </w:rPr>
        <w:t xml:space="preserve">Due to One Voice Wales updating the following documents, members to discuss and approve </w:t>
      </w:r>
      <w:r w:rsidR="00F94375" w:rsidRPr="00F94375">
        <w:rPr>
          <w:rFonts w:ascii="Calibri" w:hAnsi="Calibri" w:cs="Calibri"/>
          <w:sz w:val="24"/>
          <w:szCs w:val="24"/>
        </w:rPr>
        <w:t>the F</w:t>
      </w:r>
      <w:r w:rsidRPr="00F94375">
        <w:rPr>
          <w:rFonts w:ascii="Calibri" w:hAnsi="Calibri" w:cs="Calibri"/>
          <w:sz w:val="24"/>
          <w:szCs w:val="24"/>
        </w:rPr>
        <w:t xml:space="preserve">inancial </w:t>
      </w:r>
      <w:r w:rsidR="00F94375" w:rsidRPr="00F94375">
        <w:rPr>
          <w:rFonts w:ascii="Calibri" w:hAnsi="Calibri" w:cs="Calibri"/>
          <w:sz w:val="24"/>
          <w:szCs w:val="24"/>
        </w:rPr>
        <w:t>R</w:t>
      </w:r>
      <w:r w:rsidRPr="00F94375">
        <w:rPr>
          <w:rFonts w:ascii="Calibri" w:hAnsi="Calibri" w:cs="Calibri"/>
          <w:sz w:val="24"/>
          <w:szCs w:val="24"/>
        </w:rPr>
        <w:t>egulations</w:t>
      </w:r>
      <w:r w:rsidR="00F94375" w:rsidRPr="00F94375">
        <w:rPr>
          <w:rFonts w:ascii="Calibri" w:hAnsi="Calibri" w:cs="Calibri"/>
          <w:sz w:val="24"/>
          <w:szCs w:val="24"/>
        </w:rPr>
        <w:t xml:space="preserve"> and </w:t>
      </w:r>
      <w:r w:rsidRPr="00F94375">
        <w:rPr>
          <w:rFonts w:ascii="Calibri" w:hAnsi="Calibri" w:cs="Calibri"/>
          <w:sz w:val="24"/>
          <w:szCs w:val="24"/>
        </w:rPr>
        <w:t>Standing orders</w:t>
      </w:r>
      <w:r w:rsidR="00F94375">
        <w:rPr>
          <w:rFonts w:ascii="Calibri" w:hAnsi="Calibri" w:cs="Calibri"/>
          <w:sz w:val="24"/>
          <w:szCs w:val="24"/>
        </w:rPr>
        <w:t>.</w:t>
      </w:r>
    </w:p>
    <w:p w14:paraId="64682CF5" w14:textId="77777777" w:rsidR="00F94375" w:rsidRDefault="00F94375" w:rsidP="00F94375">
      <w:pPr>
        <w:pStyle w:val="ListParagraph"/>
        <w:spacing w:after="0"/>
        <w:rPr>
          <w:rFonts w:ascii="Calibri" w:hAnsi="Calibri" w:cs="Calibri"/>
          <w:sz w:val="24"/>
          <w:szCs w:val="24"/>
        </w:rPr>
      </w:pPr>
    </w:p>
    <w:p w14:paraId="41DD80DA" w14:textId="7619B245" w:rsidR="00F94375" w:rsidRDefault="00F94375" w:rsidP="00F94375">
      <w:pPr>
        <w:pStyle w:val="ListParagraph"/>
        <w:spacing w:after="0"/>
        <w:rPr>
          <w:rFonts w:ascii="Calibri" w:hAnsi="Calibri" w:cs="Calibri"/>
          <w:sz w:val="24"/>
          <w:szCs w:val="24"/>
        </w:rPr>
      </w:pPr>
      <w:r w:rsidRPr="00F94375">
        <w:rPr>
          <w:rFonts w:ascii="Calibri" w:hAnsi="Calibri" w:cs="Calibri"/>
          <w:b/>
          <w:bCs/>
          <w:sz w:val="24"/>
          <w:szCs w:val="24"/>
        </w:rPr>
        <w:t>RESOLVED</w:t>
      </w:r>
      <w:r>
        <w:rPr>
          <w:rFonts w:ascii="Calibri" w:hAnsi="Calibri" w:cs="Calibri"/>
          <w:sz w:val="24"/>
          <w:szCs w:val="24"/>
        </w:rPr>
        <w:t xml:space="preserve"> – Due to the size of each document, members agreed to review the documents in more detail over the next month and be ready to discuss at the next Council meeting in September. </w:t>
      </w:r>
    </w:p>
    <w:p w14:paraId="7928541A" w14:textId="69C7BDB1" w:rsidR="00F94375" w:rsidRPr="00F94375" w:rsidRDefault="00F94375" w:rsidP="00F94375">
      <w:pPr>
        <w:pStyle w:val="ListParagraph"/>
        <w:spacing w:after="0"/>
        <w:rPr>
          <w:rFonts w:ascii="Calibri" w:hAnsi="Calibri" w:cs="Calibri"/>
          <w:sz w:val="24"/>
          <w:szCs w:val="24"/>
        </w:rPr>
      </w:pPr>
      <w:r>
        <w:rPr>
          <w:rFonts w:ascii="Calibri" w:hAnsi="Calibri" w:cs="Calibri"/>
          <w:sz w:val="24"/>
          <w:szCs w:val="24"/>
        </w:rPr>
        <w:t xml:space="preserve">Kimberly to search for a document listing all the changes made by One Voice Wales and circulate to members </w:t>
      </w:r>
      <w:proofErr w:type="gramStart"/>
      <w:r>
        <w:rPr>
          <w:rFonts w:ascii="Calibri" w:hAnsi="Calibri" w:cs="Calibri"/>
          <w:sz w:val="24"/>
          <w:szCs w:val="24"/>
        </w:rPr>
        <w:t>if and when</w:t>
      </w:r>
      <w:proofErr w:type="gramEnd"/>
      <w:r>
        <w:rPr>
          <w:rFonts w:ascii="Calibri" w:hAnsi="Calibri" w:cs="Calibri"/>
          <w:sz w:val="24"/>
          <w:szCs w:val="24"/>
        </w:rPr>
        <w:t xml:space="preserve"> this is found. </w:t>
      </w:r>
    </w:p>
    <w:p w14:paraId="3DC2FA84" w14:textId="77777777" w:rsidR="00EB08B9" w:rsidRPr="00E44E8E" w:rsidRDefault="00EB08B9" w:rsidP="00EB08B9">
      <w:pPr>
        <w:pStyle w:val="ListParagraph"/>
        <w:spacing w:after="0"/>
        <w:ind w:left="770"/>
        <w:rPr>
          <w:rFonts w:ascii="Calibri" w:hAnsi="Calibri" w:cs="Calibri"/>
          <w:sz w:val="24"/>
          <w:szCs w:val="24"/>
        </w:rPr>
      </w:pPr>
    </w:p>
    <w:p w14:paraId="7C117703" w14:textId="242ED66C" w:rsidR="00EB08B9" w:rsidRDefault="00F94375" w:rsidP="00F94375">
      <w:pPr>
        <w:spacing w:after="0"/>
        <w:rPr>
          <w:rFonts w:ascii="Calibri" w:hAnsi="Calibri" w:cs="Calibri"/>
          <w:b/>
          <w:bCs/>
          <w:sz w:val="24"/>
          <w:szCs w:val="24"/>
        </w:rPr>
      </w:pPr>
      <w:r>
        <w:rPr>
          <w:rFonts w:ascii="Calibri" w:hAnsi="Calibri" w:cs="Calibri"/>
          <w:b/>
          <w:bCs/>
          <w:sz w:val="24"/>
          <w:szCs w:val="24"/>
        </w:rPr>
        <w:t xml:space="preserve">GCC/45. </w:t>
      </w:r>
      <w:r w:rsidR="00EB08B9" w:rsidRPr="00F94375">
        <w:rPr>
          <w:rFonts w:ascii="Calibri" w:hAnsi="Calibri" w:cs="Calibri"/>
          <w:b/>
          <w:bCs/>
          <w:sz w:val="24"/>
          <w:szCs w:val="24"/>
        </w:rPr>
        <w:t xml:space="preserve">Naming of the new development in </w:t>
      </w:r>
      <w:proofErr w:type="spellStart"/>
      <w:r w:rsidR="00EB08B9" w:rsidRPr="00F94375">
        <w:rPr>
          <w:rFonts w:ascii="Calibri" w:hAnsi="Calibri" w:cs="Calibri"/>
          <w:b/>
          <w:bCs/>
          <w:sz w:val="24"/>
          <w:szCs w:val="24"/>
        </w:rPr>
        <w:t>Guilsfield</w:t>
      </w:r>
      <w:proofErr w:type="spellEnd"/>
      <w:r w:rsidR="00EB08B9" w:rsidRPr="00F94375">
        <w:rPr>
          <w:rFonts w:ascii="Calibri" w:hAnsi="Calibri" w:cs="Calibri"/>
          <w:b/>
          <w:bCs/>
          <w:sz w:val="24"/>
          <w:szCs w:val="24"/>
        </w:rPr>
        <w:t xml:space="preserve"> </w:t>
      </w:r>
    </w:p>
    <w:p w14:paraId="0A06A0C2" w14:textId="77777777" w:rsidR="00F94375" w:rsidRPr="00F94375" w:rsidRDefault="00F94375" w:rsidP="00F94375">
      <w:pPr>
        <w:spacing w:after="0"/>
        <w:rPr>
          <w:rFonts w:ascii="Calibri" w:hAnsi="Calibri" w:cs="Calibri"/>
          <w:b/>
          <w:bCs/>
          <w:sz w:val="24"/>
          <w:szCs w:val="24"/>
        </w:rPr>
      </w:pPr>
    </w:p>
    <w:p w14:paraId="034E1FA3" w14:textId="133B9184" w:rsidR="00EB08B9" w:rsidRDefault="00F94375" w:rsidP="00F94375">
      <w:pPr>
        <w:spacing w:after="0"/>
        <w:rPr>
          <w:rFonts w:ascii="Calibri" w:hAnsi="Calibri" w:cs="Calibri"/>
        </w:rPr>
      </w:pPr>
      <w:r w:rsidRPr="008B62C2">
        <w:rPr>
          <w:rFonts w:ascii="Calibri" w:hAnsi="Calibri" w:cs="Calibri"/>
          <w:b/>
          <w:bCs/>
          <w:sz w:val="24"/>
          <w:szCs w:val="24"/>
        </w:rPr>
        <w:t>RESOLVED</w:t>
      </w:r>
      <w:r w:rsidRPr="008B62C2">
        <w:rPr>
          <w:rFonts w:ascii="Calibri" w:hAnsi="Calibri" w:cs="Calibri"/>
          <w:sz w:val="24"/>
          <w:szCs w:val="24"/>
        </w:rPr>
        <w:t xml:space="preserve"> </w:t>
      </w:r>
      <w:r>
        <w:rPr>
          <w:rFonts w:ascii="Calibri" w:hAnsi="Calibri" w:cs="Calibri"/>
        </w:rPr>
        <w:t xml:space="preserve">– </w:t>
      </w:r>
      <w:r w:rsidRPr="008B62C2">
        <w:rPr>
          <w:rFonts w:ascii="Calibri" w:hAnsi="Calibri" w:cs="Calibri"/>
          <w:sz w:val="24"/>
          <w:szCs w:val="24"/>
        </w:rPr>
        <w:t xml:space="preserve">After discussions, members agreed on the </w:t>
      </w:r>
      <w:proofErr w:type="spellStart"/>
      <w:r w:rsidRPr="008B62C2">
        <w:rPr>
          <w:rFonts w:ascii="Calibri" w:hAnsi="Calibri" w:cs="Calibri"/>
          <w:sz w:val="24"/>
          <w:szCs w:val="24"/>
        </w:rPr>
        <w:t>neame</w:t>
      </w:r>
      <w:proofErr w:type="spellEnd"/>
      <w:r w:rsidRPr="008B62C2">
        <w:rPr>
          <w:rFonts w:ascii="Calibri" w:hAnsi="Calibri" w:cs="Calibri"/>
          <w:sz w:val="24"/>
          <w:szCs w:val="24"/>
        </w:rPr>
        <w:t xml:space="preserve"> </w:t>
      </w:r>
      <w:proofErr w:type="spellStart"/>
      <w:r w:rsidRPr="008B62C2">
        <w:rPr>
          <w:rFonts w:ascii="Calibri" w:hAnsi="Calibri" w:cs="Calibri"/>
          <w:sz w:val="24"/>
          <w:szCs w:val="24"/>
        </w:rPr>
        <w:t>Golwg</w:t>
      </w:r>
      <w:proofErr w:type="spellEnd"/>
      <w:r w:rsidRPr="008B62C2">
        <w:rPr>
          <w:rFonts w:ascii="Calibri" w:hAnsi="Calibri" w:cs="Calibri"/>
          <w:sz w:val="24"/>
          <w:szCs w:val="24"/>
        </w:rPr>
        <w:t xml:space="preserve"> Gaer </w:t>
      </w:r>
      <w:proofErr w:type="spellStart"/>
      <w:r w:rsidRPr="008B62C2">
        <w:rPr>
          <w:rFonts w:ascii="Calibri" w:hAnsi="Calibri" w:cs="Calibri"/>
          <w:sz w:val="24"/>
          <w:szCs w:val="24"/>
        </w:rPr>
        <w:t>Fawr</w:t>
      </w:r>
      <w:proofErr w:type="spellEnd"/>
      <w:r w:rsidRPr="008B62C2">
        <w:rPr>
          <w:rFonts w:ascii="Calibri" w:hAnsi="Calibri" w:cs="Calibri"/>
          <w:sz w:val="24"/>
          <w:szCs w:val="24"/>
        </w:rPr>
        <w:t xml:space="preserve"> – Gaer </w:t>
      </w:r>
      <w:proofErr w:type="spellStart"/>
      <w:r w:rsidRPr="008B62C2">
        <w:rPr>
          <w:rFonts w:ascii="Calibri" w:hAnsi="Calibri" w:cs="Calibri"/>
          <w:sz w:val="24"/>
          <w:szCs w:val="24"/>
        </w:rPr>
        <w:t>Fawr</w:t>
      </w:r>
      <w:proofErr w:type="spellEnd"/>
      <w:r w:rsidRPr="008B62C2">
        <w:rPr>
          <w:rFonts w:ascii="Calibri" w:hAnsi="Calibri" w:cs="Calibri"/>
          <w:sz w:val="24"/>
          <w:szCs w:val="24"/>
        </w:rPr>
        <w:t xml:space="preserve"> View. </w:t>
      </w:r>
    </w:p>
    <w:p w14:paraId="513D044F" w14:textId="77777777" w:rsidR="00F94375" w:rsidRPr="001D15F4" w:rsidRDefault="00F94375" w:rsidP="00F94375">
      <w:pPr>
        <w:spacing w:after="0"/>
        <w:rPr>
          <w:rFonts w:ascii="Calibri" w:hAnsi="Calibri" w:cs="Calibri"/>
        </w:rPr>
      </w:pPr>
    </w:p>
    <w:p w14:paraId="67206F27" w14:textId="77777777" w:rsidR="00EB08B9" w:rsidRPr="00F94375" w:rsidRDefault="00EB08B9" w:rsidP="00F94375">
      <w:pPr>
        <w:spacing w:after="0"/>
        <w:rPr>
          <w:rFonts w:ascii="Calibri" w:hAnsi="Calibri" w:cs="Calibri"/>
          <w:b/>
          <w:bCs/>
          <w:sz w:val="24"/>
          <w:szCs w:val="24"/>
        </w:rPr>
      </w:pPr>
      <w:proofErr w:type="spellStart"/>
      <w:r w:rsidRPr="00F94375">
        <w:rPr>
          <w:rFonts w:ascii="Calibri" w:hAnsi="Calibri" w:cs="Calibri"/>
          <w:b/>
          <w:bCs/>
          <w:sz w:val="24"/>
          <w:szCs w:val="24"/>
        </w:rPr>
        <w:t>Guilsfield</w:t>
      </w:r>
      <w:proofErr w:type="spellEnd"/>
      <w:r w:rsidRPr="00F94375">
        <w:rPr>
          <w:rFonts w:ascii="Calibri" w:hAnsi="Calibri" w:cs="Calibri"/>
          <w:b/>
          <w:bCs/>
          <w:sz w:val="24"/>
          <w:szCs w:val="24"/>
        </w:rPr>
        <w:t xml:space="preserve"> park.</w:t>
      </w:r>
    </w:p>
    <w:p w14:paraId="0B2BED5B" w14:textId="77777777" w:rsidR="00F94375" w:rsidRDefault="00EB08B9" w:rsidP="00F94375">
      <w:pPr>
        <w:spacing w:after="0"/>
        <w:rPr>
          <w:rFonts w:ascii="Calibri" w:hAnsi="Calibri" w:cs="Calibri"/>
          <w:sz w:val="24"/>
          <w:szCs w:val="24"/>
        </w:rPr>
      </w:pPr>
      <w:r w:rsidRPr="00635A66">
        <w:rPr>
          <w:rFonts w:ascii="Calibri" w:hAnsi="Calibri" w:cs="Calibri"/>
          <w:sz w:val="24"/>
          <w:szCs w:val="24"/>
        </w:rPr>
        <w:t>Members discuss</w:t>
      </w:r>
      <w:r w:rsidR="00F94375">
        <w:rPr>
          <w:rFonts w:ascii="Calibri" w:hAnsi="Calibri" w:cs="Calibri"/>
          <w:sz w:val="24"/>
          <w:szCs w:val="24"/>
        </w:rPr>
        <w:t>ed</w:t>
      </w:r>
      <w:r w:rsidRPr="00635A66">
        <w:rPr>
          <w:rFonts w:ascii="Calibri" w:hAnsi="Calibri" w:cs="Calibri"/>
          <w:sz w:val="24"/>
          <w:szCs w:val="24"/>
        </w:rPr>
        <w:t xml:space="preserve"> </w:t>
      </w:r>
      <w:r>
        <w:rPr>
          <w:rFonts w:ascii="Calibri" w:hAnsi="Calibri" w:cs="Calibri"/>
          <w:sz w:val="24"/>
          <w:szCs w:val="24"/>
        </w:rPr>
        <w:t xml:space="preserve">the </w:t>
      </w:r>
      <w:r w:rsidRPr="00635A66">
        <w:rPr>
          <w:rFonts w:ascii="Calibri" w:hAnsi="Calibri" w:cs="Calibri"/>
          <w:sz w:val="24"/>
          <w:szCs w:val="24"/>
        </w:rPr>
        <w:t>email received from a member of the public</w:t>
      </w:r>
      <w:r w:rsidR="00F94375">
        <w:rPr>
          <w:rFonts w:ascii="Calibri" w:hAnsi="Calibri" w:cs="Calibri"/>
          <w:sz w:val="24"/>
          <w:szCs w:val="24"/>
        </w:rPr>
        <w:t xml:space="preserve"> regarding a hole that had been dug up, causing injury.</w:t>
      </w:r>
    </w:p>
    <w:p w14:paraId="62551B30" w14:textId="2CA8F3F8" w:rsidR="00EB08B9" w:rsidRPr="00635A66" w:rsidRDefault="00F94375" w:rsidP="00F94375">
      <w:pPr>
        <w:spacing w:after="0"/>
        <w:rPr>
          <w:rFonts w:ascii="Calibri" w:hAnsi="Calibri" w:cs="Calibri"/>
          <w:sz w:val="24"/>
          <w:szCs w:val="24"/>
        </w:rPr>
      </w:pPr>
      <w:r>
        <w:rPr>
          <w:rFonts w:ascii="Calibri" w:hAnsi="Calibri" w:cs="Calibri"/>
          <w:sz w:val="24"/>
          <w:szCs w:val="24"/>
        </w:rPr>
        <w:t xml:space="preserve">Cllr I. Harrison has visually checked the playpark since the email but could not locate a hole. Cllr I. Harrison agreed to speak with parents to try and help locate the hole, so arrangements can be made to have it filled in. </w:t>
      </w:r>
      <w:r w:rsidR="00EB08B9" w:rsidRPr="00635A66">
        <w:rPr>
          <w:rFonts w:ascii="Calibri" w:hAnsi="Calibri" w:cs="Calibri"/>
          <w:sz w:val="24"/>
          <w:szCs w:val="24"/>
        </w:rPr>
        <w:t xml:space="preserve"> </w:t>
      </w:r>
    </w:p>
    <w:p w14:paraId="7600E01E" w14:textId="77777777" w:rsidR="00EB08B9" w:rsidRPr="00865D1D" w:rsidRDefault="00EB08B9" w:rsidP="00EB08B9">
      <w:pPr>
        <w:spacing w:after="0"/>
        <w:ind w:left="720"/>
        <w:rPr>
          <w:rFonts w:ascii="Calibri" w:hAnsi="Calibri" w:cs="Calibri"/>
          <w:b/>
          <w:bCs/>
          <w:sz w:val="24"/>
          <w:szCs w:val="24"/>
        </w:rPr>
      </w:pPr>
    </w:p>
    <w:p w14:paraId="1AA2DD61" w14:textId="70B1F478" w:rsidR="00EB08B9" w:rsidRPr="006D20B4" w:rsidRDefault="006D20B4" w:rsidP="006D20B4">
      <w:pPr>
        <w:spacing w:after="0"/>
        <w:rPr>
          <w:rFonts w:ascii="Calibri" w:hAnsi="Calibri" w:cs="Calibri"/>
          <w:b/>
          <w:bCs/>
          <w:sz w:val="24"/>
          <w:szCs w:val="24"/>
        </w:rPr>
      </w:pPr>
      <w:r>
        <w:rPr>
          <w:rFonts w:ascii="Calibri" w:hAnsi="Calibri" w:cs="Calibri"/>
          <w:b/>
          <w:bCs/>
          <w:sz w:val="24"/>
          <w:szCs w:val="24"/>
        </w:rPr>
        <w:t xml:space="preserve">GCC/46. </w:t>
      </w:r>
      <w:r w:rsidR="00EB08B9" w:rsidRPr="006D20B4">
        <w:rPr>
          <w:rFonts w:ascii="Calibri" w:hAnsi="Calibri" w:cs="Calibri"/>
          <w:b/>
          <w:bCs/>
          <w:sz w:val="24"/>
          <w:szCs w:val="24"/>
        </w:rPr>
        <w:t>Highway/footpaths/lighting/biodiversity and environmental matters in the community.</w:t>
      </w:r>
    </w:p>
    <w:p w14:paraId="75139D17" w14:textId="0B20ACF3" w:rsidR="00EB08B9" w:rsidRPr="006D20B4" w:rsidRDefault="00EB08B9" w:rsidP="006D20B4">
      <w:pPr>
        <w:pStyle w:val="ListParagraph"/>
        <w:numPr>
          <w:ilvl w:val="0"/>
          <w:numId w:val="12"/>
        </w:numPr>
        <w:spacing w:after="0"/>
        <w:rPr>
          <w:rFonts w:ascii="Calibri" w:hAnsi="Calibri" w:cs="Calibri"/>
          <w:sz w:val="24"/>
          <w:szCs w:val="24"/>
        </w:rPr>
      </w:pPr>
      <w:r w:rsidRPr="006D20B4">
        <w:rPr>
          <w:rFonts w:ascii="Calibri" w:hAnsi="Calibri" w:cs="Calibri"/>
          <w:sz w:val="24"/>
          <w:szCs w:val="24"/>
        </w:rPr>
        <w:t xml:space="preserve">Highways </w:t>
      </w:r>
    </w:p>
    <w:p w14:paraId="766E9395" w14:textId="4940221B" w:rsidR="006D20B4" w:rsidRDefault="006D20B4" w:rsidP="006D20B4">
      <w:pPr>
        <w:pStyle w:val="ListParagraph"/>
        <w:numPr>
          <w:ilvl w:val="0"/>
          <w:numId w:val="13"/>
        </w:numPr>
        <w:spacing w:after="0"/>
        <w:rPr>
          <w:rFonts w:ascii="Calibri" w:hAnsi="Calibri" w:cs="Calibri"/>
          <w:sz w:val="24"/>
          <w:szCs w:val="24"/>
        </w:rPr>
      </w:pPr>
      <w:r>
        <w:rPr>
          <w:rFonts w:ascii="Calibri" w:hAnsi="Calibri" w:cs="Calibri"/>
          <w:sz w:val="24"/>
          <w:szCs w:val="24"/>
        </w:rPr>
        <w:t xml:space="preserve">Speed reduction through the Groes moves onto public consultation. Once notice is up, Community Council should follow up with written support. </w:t>
      </w:r>
    </w:p>
    <w:p w14:paraId="70BDD1D4" w14:textId="79AFF3C3" w:rsidR="006D20B4" w:rsidRDefault="006D20B4" w:rsidP="006D20B4">
      <w:pPr>
        <w:pStyle w:val="ListParagraph"/>
        <w:numPr>
          <w:ilvl w:val="0"/>
          <w:numId w:val="13"/>
        </w:numPr>
        <w:spacing w:after="0"/>
        <w:rPr>
          <w:rFonts w:ascii="Calibri" w:hAnsi="Calibri" w:cs="Calibri"/>
          <w:sz w:val="24"/>
          <w:szCs w:val="24"/>
        </w:rPr>
      </w:pPr>
      <w:r>
        <w:rPr>
          <w:rFonts w:ascii="Calibri" w:hAnsi="Calibri" w:cs="Calibri"/>
          <w:sz w:val="24"/>
          <w:szCs w:val="24"/>
        </w:rPr>
        <w:t xml:space="preserve">Cllr T. Trevor recommended countdown signs on the approach to the speed reduction. Clerk to let Highways know. </w:t>
      </w:r>
    </w:p>
    <w:p w14:paraId="7BF21D1E" w14:textId="07F854E7" w:rsidR="006D20B4" w:rsidRDefault="006D20B4" w:rsidP="006D20B4">
      <w:pPr>
        <w:pStyle w:val="ListParagraph"/>
        <w:numPr>
          <w:ilvl w:val="0"/>
          <w:numId w:val="13"/>
        </w:numPr>
        <w:spacing w:after="0"/>
        <w:rPr>
          <w:rFonts w:ascii="Calibri" w:hAnsi="Calibri" w:cs="Calibri"/>
          <w:sz w:val="24"/>
          <w:szCs w:val="24"/>
        </w:rPr>
      </w:pPr>
      <w:r>
        <w:rPr>
          <w:rFonts w:ascii="Calibri" w:hAnsi="Calibri" w:cs="Calibri"/>
          <w:sz w:val="24"/>
          <w:szCs w:val="24"/>
        </w:rPr>
        <w:t>Highway works starting at Castle Hill Lane.</w:t>
      </w:r>
    </w:p>
    <w:p w14:paraId="44EBB9E4" w14:textId="6D293332" w:rsidR="006D20B4" w:rsidRDefault="006D20B4" w:rsidP="006D20B4">
      <w:pPr>
        <w:pStyle w:val="ListParagraph"/>
        <w:numPr>
          <w:ilvl w:val="0"/>
          <w:numId w:val="13"/>
        </w:numPr>
        <w:spacing w:after="0"/>
        <w:rPr>
          <w:rFonts w:ascii="Calibri" w:hAnsi="Calibri" w:cs="Calibri"/>
          <w:sz w:val="24"/>
          <w:szCs w:val="24"/>
        </w:rPr>
      </w:pPr>
      <w:r>
        <w:rPr>
          <w:rFonts w:ascii="Calibri" w:hAnsi="Calibri" w:cs="Calibri"/>
          <w:sz w:val="24"/>
          <w:szCs w:val="24"/>
        </w:rPr>
        <w:t xml:space="preserve">Email circulated regarding blocked drains from Powys County Council, advising that trunk road works need to be completed before B/C roads, Cllr G. Turner </w:t>
      </w:r>
      <w:r>
        <w:rPr>
          <w:rFonts w:ascii="Calibri" w:hAnsi="Calibri" w:cs="Calibri"/>
          <w:sz w:val="24"/>
          <w:szCs w:val="24"/>
        </w:rPr>
        <w:lastRenderedPageBreak/>
        <w:t xml:space="preserve">raised the concern that </w:t>
      </w:r>
      <w:proofErr w:type="spellStart"/>
      <w:r>
        <w:rPr>
          <w:rFonts w:ascii="Calibri" w:hAnsi="Calibri" w:cs="Calibri"/>
          <w:sz w:val="24"/>
          <w:szCs w:val="24"/>
        </w:rPr>
        <w:t>Guilsfield</w:t>
      </w:r>
      <w:proofErr w:type="spellEnd"/>
      <w:r>
        <w:rPr>
          <w:rFonts w:ascii="Calibri" w:hAnsi="Calibri" w:cs="Calibri"/>
          <w:sz w:val="24"/>
          <w:szCs w:val="24"/>
        </w:rPr>
        <w:t xml:space="preserve"> B/C roads are becoming </w:t>
      </w:r>
      <w:proofErr w:type="gramStart"/>
      <w:r>
        <w:rPr>
          <w:rFonts w:ascii="Calibri" w:hAnsi="Calibri" w:cs="Calibri"/>
          <w:sz w:val="24"/>
          <w:szCs w:val="24"/>
        </w:rPr>
        <w:t>unusable</w:t>
      </w:r>
      <w:proofErr w:type="gramEnd"/>
      <w:r>
        <w:rPr>
          <w:rFonts w:ascii="Calibri" w:hAnsi="Calibri" w:cs="Calibri"/>
          <w:sz w:val="24"/>
          <w:szCs w:val="24"/>
        </w:rPr>
        <w:t xml:space="preserve"> and a plan needs to be adopted to make roadways safe.</w:t>
      </w:r>
    </w:p>
    <w:p w14:paraId="2804871F" w14:textId="5786D1BD" w:rsidR="006D20B4" w:rsidRPr="006D20B4" w:rsidRDefault="006D20B4" w:rsidP="006D20B4">
      <w:pPr>
        <w:pStyle w:val="ListParagraph"/>
        <w:numPr>
          <w:ilvl w:val="0"/>
          <w:numId w:val="13"/>
        </w:numPr>
        <w:spacing w:after="0"/>
        <w:rPr>
          <w:rFonts w:ascii="Calibri" w:hAnsi="Calibri" w:cs="Calibri"/>
          <w:sz w:val="24"/>
          <w:szCs w:val="24"/>
        </w:rPr>
      </w:pPr>
      <w:r>
        <w:rPr>
          <w:rFonts w:ascii="Calibri" w:hAnsi="Calibri" w:cs="Calibri"/>
          <w:sz w:val="24"/>
          <w:szCs w:val="24"/>
        </w:rPr>
        <w:t>Cllr C. Taylor suggested ‘</w:t>
      </w:r>
      <w:proofErr w:type="spellStart"/>
      <w:r>
        <w:rPr>
          <w:rFonts w:ascii="Calibri" w:hAnsi="Calibri" w:cs="Calibri"/>
          <w:sz w:val="24"/>
          <w:szCs w:val="24"/>
        </w:rPr>
        <w:t>self help</w:t>
      </w:r>
      <w:proofErr w:type="spellEnd"/>
      <w:r>
        <w:rPr>
          <w:rFonts w:ascii="Calibri" w:hAnsi="Calibri" w:cs="Calibri"/>
          <w:sz w:val="24"/>
          <w:szCs w:val="24"/>
        </w:rPr>
        <w:t xml:space="preserve">’. Cllr I. Harrison and the Clerk to construct questions to Highways. </w:t>
      </w:r>
    </w:p>
    <w:p w14:paraId="0C7E66CE" w14:textId="1C13D2AA" w:rsidR="00EB08B9" w:rsidRPr="009D6A74" w:rsidRDefault="00EB08B9" w:rsidP="009D6A74">
      <w:pPr>
        <w:pStyle w:val="ListParagraph"/>
        <w:numPr>
          <w:ilvl w:val="0"/>
          <w:numId w:val="12"/>
        </w:numPr>
        <w:spacing w:after="0"/>
        <w:rPr>
          <w:rFonts w:ascii="Calibri" w:hAnsi="Calibri" w:cs="Calibri"/>
          <w:sz w:val="24"/>
          <w:szCs w:val="24"/>
        </w:rPr>
      </w:pPr>
      <w:r w:rsidRPr="009D6A74">
        <w:rPr>
          <w:rFonts w:ascii="Calibri" w:hAnsi="Calibri" w:cs="Calibri"/>
          <w:sz w:val="24"/>
          <w:szCs w:val="24"/>
        </w:rPr>
        <w:t>Footpaths</w:t>
      </w:r>
    </w:p>
    <w:p w14:paraId="5D763D20" w14:textId="217C3A8B" w:rsidR="009D6A74" w:rsidRDefault="009D6A74" w:rsidP="009D6A74">
      <w:pPr>
        <w:pStyle w:val="ListParagraph"/>
        <w:numPr>
          <w:ilvl w:val="0"/>
          <w:numId w:val="14"/>
        </w:numPr>
        <w:spacing w:after="0"/>
        <w:rPr>
          <w:rFonts w:ascii="Calibri" w:hAnsi="Calibri" w:cs="Calibri"/>
          <w:sz w:val="24"/>
          <w:szCs w:val="24"/>
        </w:rPr>
      </w:pPr>
      <w:r>
        <w:rPr>
          <w:rFonts w:ascii="Calibri" w:hAnsi="Calibri" w:cs="Calibri"/>
          <w:sz w:val="24"/>
          <w:szCs w:val="24"/>
        </w:rPr>
        <w:t xml:space="preserve">The hedge opposite the King's head (the square) needs cutting back. </w:t>
      </w:r>
    </w:p>
    <w:p w14:paraId="376F7B02" w14:textId="640498E7" w:rsidR="009D6A74" w:rsidRPr="009D6A74" w:rsidRDefault="009D6A74" w:rsidP="009D6A74">
      <w:pPr>
        <w:pStyle w:val="ListParagraph"/>
        <w:numPr>
          <w:ilvl w:val="0"/>
          <w:numId w:val="14"/>
        </w:numPr>
        <w:spacing w:after="0"/>
        <w:rPr>
          <w:rFonts w:ascii="Calibri" w:hAnsi="Calibri" w:cs="Calibri"/>
          <w:sz w:val="24"/>
          <w:szCs w:val="24"/>
        </w:rPr>
      </w:pPr>
      <w:r>
        <w:rPr>
          <w:rFonts w:ascii="Calibri" w:hAnsi="Calibri" w:cs="Calibri"/>
          <w:sz w:val="24"/>
          <w:szCs w:val="24"/>
        </w:rPr>
        <w:t>Park Road footpath – works scheduled to even out the footpath.</w:t>
      </w:r>
    </w:p>
    <w:p w14:paraId="683AB298" w14:textId="72B4E213" w:rsidR="00EB08B9" w:rsidRPr="009D6A74" w:rsidRDefault="00EB08B9" w:rsidP="009D6A74">
      <w:pPr>
        <w:pStyle w:val="ListParagraph"/>
        <w:numPr>
          <w:ilvl w:val="0"/>
          <w:numId w:val="12"/>
        </w:numPr>
        <w:spacing w:after="0"/>
        <w:rPr>
          <w:rFonts w:ascii="Calibri" w:hAnsi="Calibri" w:cs="Calibri"/>
          <w:sz w:val="24"/>
          <w:szCs w:val="24"/>
        </w:rPr>
      </w:pPr>
      <w:r w:rsidRPr="009D6A74">
        <w:rPr>
          <w:rFonts w:ascii="Calibri" w:hAnsi="Calibri" w:cs="Calibri"/>
          <w:sz w:val="24"/>
          <w:szCs w:val="24"/>
        </w:rPr>
        <w:t xml:space="preserve">Lighting </w:t>
      </w:r>
    </w:p>
    <w:p w14:paraId="5CF65F5A" w14:textId="2E1FA276" w:rsidR="009D6A74" w:rsidRPr="009D6A74" w:rsidRDefault="009D6A74" w:rsidP="009D6A74">
      <w:pPr>
        <w:pStyle w:val="ListParagraph"/>
        <w:numPr>
          <w:ilvl w:val="0"/>
          <w:numId w:val="15"/>
        </w:numPr>
        <w:spacing w:after="0"/>
        <w:rPr>
          <w:rFonts w:ascii="Calibri" w:hAnsi="Calibri" w:cs="Calibri"/>
          <w:sz w:val="24"/>
          <w:szCs w:val="24"/>
        </w:rPr>
      </w:pPr>
      <w:r>
        <w:rPr>
          <w:rFonts w:ascii="Calibri" w:hAnsi="Calibri" w:cs="Calibri"/>
          <w:sz w:val="24"/>
          <w:szCs w:val="24"/>
        </w:rPr>
        <w:t xml:space="preserve">A resident has emailed Cllr I. Harrison regarding a </w:t>
      </w:r>
      <w:proofErr w:type="gramStart"/>
      <w:r>
        <w:rPr>
          <w:rFonts w:ascii="Calibri" w:hAnsi="Calibri" w:cs="Calibri"/>
          <w:sz w:val="24"/>
          <w:szCs w:val="24"/>
        </w:rPr>
        <w:t>street light</w:t>
      </w:r>
      <w:proofErr w:type="gramEnd"/>
      <w:r>
        <w:rPr>
          <w:rFonts w:ascii="Calibri" w:hAnsi="Calibri" w:cs="Calibri"/>
          <w:sz w:val="24"/>
          <w:szCs w:val="24"/>
        </w:rPr>
        <w:t xml:space="preserve"> which stays on past 12 midnight. Works for the village </w:t>
      </w:r>
      <w:proofErr w:type="gramStart"/>
      <w:r>
        <w:rPr>
          <w:rFonts w:ascii="Calibri" w:hAnsi="Calibri" w:cs="Calibri"/>
          <w:sz w:val="24"/>
          <w:szCs w:val="24"/>
        </w:rPr>
        <w:t>street lights</w:t>
      </w:r>
      <w:proofErr w:type="gramEnd"/>
      <w:r>
        <w:rPr>
          <w:rFonts w:ascii="Calibri" w:hAnsi="Calibri" w:cs="Calibri"/>
          <w:sz w:val="24"/>
          <w:szCs w:val="24"/>
        </w:rPr>
        <w:t xml:space="preserve"> are not scheduled until 2025/26. If the Community Council needs to report a fault with any lights, to enquire if they can do the necessary work to the </w:t>
      </w:r>
      <w:proofErr w:type="gramStart"/>
      <w:r>
        <w:rPr>
          <w:rFonts w:ascii="Calibri" w:hAnsi="Calibri" w:cs="Calibri"/>
          <w:sz w:val="24"/>
          <w:szCs w:val="24"/>
        </w:rPr>
        <w:t>street lights</w:t>
      </w:r>
      <w:proofErr w:type="gramEnd"/>
      <w:r>
        <w:rPr>
          <w:rFonts w:ascii="Calibri" w:hAnsi="Calibri" w:cs="Calibri"/>
          <w:sz w:val="24"/>
          <w:szCs w:val="24"/>
        </w:rPr>
        <w:t xml:space="preserve"> at the same time. </w:t>
      </w:r>
    </w:p>
    <w:p w14:paraId="2EE24F2E" w14:textId="3F71A147" w:rsidR="00EB08B9" w:rsidRPr="009D6A74" w:rsidRDefault="00EB08B9" w:rsidP="009D6A74">
      <w:pPr>
        <w:pStyle w:val="ListParagraph"/>
        <w:numPr>
          <w:ilvl w:val="0"/>
          <w:numId w:val="12"/>
        </w:numPr>
        <w:spacing w:after="0"/>
        <w:rPr>
          <w:rFonts w:ascii="Calibri" w:hAnsi="Calibri" w:cs="Calibri"/>
          <w:sz w:val="24"/>
          <w:szCs w:val="24"/>
        </w:rPr>
      </w:pPr>
      <w:r w:rsidRPr="009D6A74">
        <w:rPr>
          <w:rFonts w:ascii="Calibri" w:hAnsi="Calibri" w:cs="Calibri"/>
          <w:sz w:val="24"/>
          <w:szCs w:val="24"/>
        </w:rPr>
        <w:t>Flooding</w:t>
      </w:r>
    </w:p>
    <w:p w14:paraId="42367D4C" w14:textId="7605D4F5" w:rsidR="009D6A74" w:rsidRPr="009D6A74" w:rsidRDefault="009D6A74" w:rsidP="009D6A74">
      <w:pPr>
        <w:pStyle w:val="ListParagraph"/>
        <w:numPr>
          <w:ilvl w:val="0"/>
          <w:numId w:val="15"/>
        </w:numPr>
        <w:spacing w:after="0"/>
        <w:rPr>
          <w:rFonts w:ascii="Calibri" w:hAnsi="Calibri" w:cs="Calibri"/>
          <w:sz w:val="24"/>
          <w:szCs w:val="24"/>
        </w:rPr>
      </w:pPr>
      <w:r>
        <w:rPr>
          <w:rFonts w:ascii="Calibri" w:hAnsi="Calibri" w:cs="Calibri"/>
          <w:sz w:val="24"/>
          <w:szCs w:val="24"/>
        </w:rPr>
        <w:t xml:space="preserve">The Wern development – The scheduled meeting due last week was </w:t>
      </w:r>
      <w:proofErr w:type="spellStart"/>
      <w:r>
        <w:rPr>
          <w:rFonts w:ascii="Calibri" w:hAnsi="Calibri" w:cs="Calibri"/>
          <w:sz w:val="24"/>
          <w:szCs w:val="24"/>
        </w:rPr>
        <w:t>canceled</w:t>
      </w:r>
      <w:proofErr w:type="spellEnd"/>
      <w:r>
        <w:rPr>
          <w:rFonts w:ascii="Calibri" w:hAnsi="Calibri" w:cs="Calibri"/>
          <w:sz w:val="24"/>
          <w:szCs w:val="24"/>
        </w:rPr>
        <w:t>, due to the consultees not completing the work. The next meeting is due on 8</w:t>
      </w:r>
      <w:r w:rsidRPr="009D6A74">
        <w:rPr>
          <w:rFonts w:ascii="Calibri" w:hAnsi="Calibri" w:cs="Calibri"/>
          <w:sz w:val="24"/>
          <w:szCs w:val="24"/>
          <w:vertAlign w:val="superscript"/>
        </w:rPr>
        <w:t>th</w:t>
      </w:r>
      <w:r>
        <w:rPr>
          <w:rFonts w:ascii="Calibri" w:hAnsi="Calibri" w:cs="Calibri"/>
          <w:sz w:val="24"/>
          <w:szCs w:val="24"/>
        </w:rPr>
        <w:t xml:space="preserve"> August. Cllr I. Harrison has asked for the meeting to be rescheduled due to a clash in dates with the </w:t>
      </w:r>
      <w:proofErr w:type="spellStart"/>
      <w:r>
        <w:rPr>
          <w:rFonts w:ascii="Calibri" w:hAnsi="Calibri" w:cs="Calibri"/>
          <w:sz w:val="24"/>
          <w:szCs w:val="24"/>
        </w:rPr>
        <w:t>Guislfield</w:t>
      </w:r>
      <w:proofErr w:type="spellEnd"/>
      <w:r>
        <w:rPr>
          <w:rFonts w:ascii="Calibri" w:hAnsi="Calibri" w:cs="Calibri"/>
          <w:sz w:val="24"/>
          <w:szCs w:val="24"/>
        </w:rPr>
        <w:t xml:space="preserve"> Show. This gives time to ensure the objectives are in place. The Wern residents have done well and broke down the overall objection into 13 parts. </w:t>
      </w:r>
    </w:p>
    <w:p w14:paraId="3B046902" w14:textId="117626F3" w:rsidR="00EB08B9" w:rsidRPr="00E44E8E" w:rsidRDefault="00EB08B9" w:rsidP="00EB08B9">
      <w:pPr>
        <w:spacing w:after="0"/>
        <w:ind w:left="360"/>
        <w:rPr>
          <w:rFonts w:ascii="Calibri" w:hAnsi="Calibri" w:cs="Calibri"/>
          <w:sz w:val="24"/>
          <w:szCs w:val="24"/>
        </w:rPr>
      </w:pPr>
      <w:r w:rsidRPr="00E44E8E">
        <w:rPr>
          <w:rFonts w:ascii="Calibri" w:hAnsi="Calibri" w:cs="Calibri"/>
          <w:sz w:val="24"/>
          <w:szCs w:val="24"/>
        </w:rPr>
        <w:t>e) Biodiversity and Environment</w:t>
      </w:r>
      <w:r w:rsidR="009D6A74">
        <w:rPr>
          <w:rFonts w:ascii="Calibri" w:hAnsi="Calibri" w:cs="Calibri"/>
          <w:sz w:val="24"/>
          <w:szCs w:val="24"/>
        </w:rPr>
        <w:t xml:space="preserve"> – Nothing to report. </w:t>
      </w:r>
    </w:p>
    <w:p w14:paraId="333D4EA4" w14:textId="77777777" w:rsidR="00EB08B9" w:rsidRPr="00E44E8E" w:rsidRDefault="00EB08B9" w:rsidP="00EB08B9">
      <w:pPr>
        <w:spacing w:after="0"/>
        <w:rPr>
          <w:rFonts w:ascii="Calibri" w:hAnsi="Calibri" w:cs="Calibri"/>
          <w:b/>
          <w:bCs/>
          <w:sz w:val="24"/>
          <w:szCs w:val="24"/>
        </w:rPr>
      </w:pPr>
    </w:p>
    <w:p w14:paraId="51FEA60B" w14:textId="66197538" w:rsidR="00EB08B9" w:rsidRPr="009D6A74" w:rsidRDefault="009D6A74" w:rsidP="009D6A74">
      <w:pPr>
        <w:spacing w:after="0"/>
        <w:rPr>
          <w:rFonts w:ascii="Calibri" w:hAnsi="Calibri" w:cs="Calibri"/>
          <w:b/>
          <w:bCs/>
          <w:sz w:val="24"/>
          <w:szCs w:val="24"/>
        </w:rPr>
      </w:pPr>
      <w:r>
        <w:rPr>
          <w:rFonts w:ascii="Calibri" w:hAnsi="Calibri" w:cs="Calibri"/>
          <w:b/>
          <w:bCs/>
          <w:sz w:val="24"/>
          <w:szCs w:val="24"/>
        </w:rPr>
        <w:t xml:space="preserve">GCC/47. </w:t>
      </w:r>
      <w:r w:rsidR="00EB08B9" w:rsidRPr="009D6A74">
        <w:rPr>
          <w:rFonts w:ascii="Calibri" w:hAnsi="Calibri" w:cs="Calibri"/>
          <w:b/>
          <w:bCs/>
          <w:sz w:val="24"/>
          <w:szCs w:val="24"/>
        </w:rPr>
        <w:t>Councillor Training</w:t>
      </w:r>
    </w:p>
    <w:p w14:paraId="3134E43D" w14:textId="53FCBBCA" w:rsidR="00EB08B9" w:rsidRDefault="009D6A74" w:rsidP="00EB08B9">
      <w:pPr>
        <w:spacing w:after="0"/>
        <w:rPr>
          <w:rFonts w:ascii="Calibri" w:hAnsi="Calibri" w:cs="Calibri"/>
          <w:sz w:val="24"/>
          <w:szCs w:val="24"/>
        </w:rPr>
      </w:pPr>
      <w:r>
        <w:rPr>
          <w:rFonts w:ascii="Calibri" w:hAnsi="Calibri" w:cs="Calibri"/>
          <w:sz w:val="24"/>
          <w:szCs w:val="24"/>
        </w:rPr>
        <w:t>Any further training Councillors would like to do, let the Clerk Know.</w:t>
      </w:r>
    </w:p>
    <w:p w14:paraId="7924ACB9" w14:textId="77777777" w:rsidR="009D6A74" w:rsidRDefault="009D6A74" w:rsidP="00EB08B9">
      <w:pPr>
        <w:spacing w:after="0"/>
        <w:rPr>
          <w:rFonts w:ascii="Calibri" w:hAnsi="Calibri" w:cs="Calibri"/>
          <w:sz w:val="24"/>
          <w:szCs w:val="24"/>
        </w:rPr>
      </w:pPr>
    </w:p>
    <w:p w14:paraId="5524D5BF" w14:textId="3B67FE55" w:rsidR="00EB08B9" w:rsidRDefault="009D6A74" w:rsidP="009D6A74">
      <w:pPr>
        <w:spacing w:after="0"/>
        <w:rPr>
          <w:rFonts w:ascii="Calibri" w:hAnsi="Calibri" w:cs="Calibri"/>
          <w:sz w:val="24"/>
          <w:szCs w:val="24"/>
        </w:rPr>
      </w:pPr>
      <w:r>
        <w:rPr>
          <w:rFonts w:ascii="Calibri" w:hAnsi="Calibri" w:cs="Calibri"/>
          <w:sz w:val="24"/>
          <w:szCs w:val="24"/>
        </w:rPr>
        <w:t xml:space="preserve">Cllr C. Taylor recommended that members who have not done training in over two years do so. </w:t>
      </w:r>
    </w:p>
    <w:p w14:paraId="03547C98" w14:textId="77777777" w:rsidR="009D6A74" w:rsidRPr="00E44E8E" w:rsidRDefault="009D6A74" w:rsidP="009D6A74">
      <w:pPr>
        <w:spacing w:after="0"/>
        <w:rPr>
          <w:rFonts w:ascii="Calibri" w:hAnsi="Calibri" w:cs="Calibri"/>
          <w:sz w:val="24"/>
          <w:szCs w:val="24"/>
        </w:rPr>
      </w:pPr>
    </w:p>
    <w:p w14:paraId="0128D536" w14:textId="26ED9F72" w:rsidR="00EB08B9" w:rsidRPr="009D6A74" w:rsidRDefault="009D6A74" w:rsidP="009D6A74">
      <w:pPr>
        <w:spacing w:after="0"/>
        <w:rPr>
          <w:rFonts w:ascii="Calibri" w:hAnsi="Calibri" w:cs="Calibri"/>
          <w:b/>
          <w:bCs/>
          <w:sz w:val="24"/>
          <w:szCs w:val="24"/>
        </w:rPr>
      </w:pPr>
      <w:r>
        <w:rPr>
          <w:rFonts w:ascii="Calibri" w:hAnsi="Calibri" w:cs="Calibri"/>
          <w:b/>
          <w:bCs/>
          <w:sz w:val="24"/>
          <w:szCs w:val="24"/>
        </w:rPr>
        <w:t xml:space="preserve">GCC/48. </w:t>
      </w:r>
      <w:r w:rsidR="00EB08B9" w:rsidRPr="009D6A74">
        <w:rPr>
          <w:rFonts w:ascii="Calibri" w:hAnsi="Calibri" w:cs="Calibri"/>
          <w:b/>
          <w:bCs/>
          <w:sz w:val="24"/>
          <w:szCs w:val="24"/>
        </w:rPr>
        <w:t>Bee Garden</w:t>
      </w:r>
    </w:p>
    <w:p w14:paraId="16881D69" w14:textId="786341DE" w:rsidR="00EB08B9" w:rsidRDefault="009D6A74" w:rsidP="009D6A74">
      <w:pPr>
        <w:spacing w:after="0"/>
        <w:rPr>
          <w:rFonts w:ascii="Calibri" w:hAnsi="Calibri" w:cs="Calibri"/>
          <w:sz w:val="24"/>
          <w:szCs w:val="24"/>
        </w:rPr>
      </w:pPr>
      <w:r>
        <w:rPr>
          <w:rFonts w:ascii="Calibri" w:hAnsi="Calibri" w:cs="Calibri"/>
          <w:sz w:val="24"/>
          <w:szCs w:val="24"/>
        </w:rPr>
        <w:t>RESOLVED – After much discussion, members agreed for a letter of thanks be written up to Mr and Mrs Coverley, for all the work they did on the bee garden.</w:t>
      </w:r>
    </w:p>
    <w:p w14:paraId="2686285B" w14:textId="7D70CCC3" w:rsidR="009D6A74" w:rsidRDefault="009D6A74" w:rsidP="009D6A74">
      <w:pPr>
        <w:spacing w:after="0"/>
        <w:rPr>
          <w:rFonts w:ascii="Calibri" w:hAnsi="Calibri" w:cs="Calibri"/>
          <w:sz w:val="24"/>
          <w:szCs w:val="24"/>
        </w:rPr>
      </w:pPr>
      <w:r>
        <w:rPr>
          <w:rFonts w:ascii="Calibri" w:hAnsi="Calibri" w:cs="Calibri"/>
          <w:sz w:val="24"/>
          <w:szCs w:val="24"/>
        </w:rPr>
        <w:t xml:space="preserve">Cllr I. Harrison will </w:t>
      </w:r>
      <w:r w:rsidR="00F9718F">
        <w:rPr>
          <w:rFonts w:ascii="Calibri" w:hAnsi="Calibri" w:cs="Calibri"/>
          <w:sz w:val="24"/>
          <w:szCs w:val="24"/>
        </w:rPr>
        <w:t xml:space="preserve">write up about it in Spotlight, as well as draw on the efforts from all the other volunteers throughout the village and outside the village. To include suggestions from residents on how the Council can best recognise these volunteers. </w:t>
      </w:r>
    </w:p>
    <w:p w14:paraId="7EDCFFBC" w14:textId="77777777" w:rsidR="00EB08B9" w:rsidRPr="00840CBB" w:rsidRDefault="00EB08B9" w:rsidP="00EB08B9">
      <w:pPr>
        <w:spacing w:after="0"/>
        <w:ind w:left="360"/>
        <w:rPr>
          <w:rFonts w:ascii="Calibri" w:hAnsi="Calibri" w:cs="Calibri"/>
          <w:sz w:val="24"/>
          <w:szCs w:val="24"/>
        </w:rPr>
      </w:pPr>
    </w:p>
    <w:p w14:paraId="7F4BDCA5" w14:textId="60F28A22" w:rsidR="00EB08B9" w:rsidRPr="00F9718F" w:rsidRDefault="00F9718F" w:rsidP="00F9718F">
      <w:pPr>
        <w:spacing w:after="0"/>
        <w:rPr>
          <w:rFonts w:ascii="Calibri" w:hAnsi="Calibri" w:cs="Calibri"/>
          <w:b/>
          <w:bCs/>
          <w:sz w:val="24"/>
          <w:szCs w:val="24"/>
        </w:rPr>
      </w:pPr>
      <w:r>
        <w:rPr>
          <w:rFonts w:ascii="Calibri" w:hAnsi="Calibri" w:cs="Calibri"/>
          <w:b/>
          <w:bCs/>
          <w:sz w:val="24"/>
          <w:szCs w:val="24"/>
        </w:rPr>
        <w:t xml:space="preserve">GCC/49. </w:t>
      </w:r>
      <w:r w:rsidR="00EB08B9" w:rsidRPr="00F9718F">
        <w:rPr>
          <w:rFonts w:ascii="Calibri" w:hAnsi="Calibri" w:cs="Calibri"/>
          <w:b/>
          <w:bCs/>
          <w:sz w:val="24"/>
          <w:szCs w:val="24"/>
        </w:rPr>
        <w:t>Any Correspondence</w:t>
      </w:r>
    </w:p>
    <w:p w14:paraId="1C5CAC97" w14:textId="51C9C559" w:rsidR="00EB08B9" w:rsidRPr="00E44E8E" w:rsidRDefault="00F9718F" w:rsidP="00EB08B9">
      <w:pPr>
        <w:spacing w:after="0"/>
        <w:rPr>
          <w:rFonts w:ascii="Calibri" w:hAnsi="Calibri" w:cs="Calibri"/>
          <w:sz w:val="24"/>
          <w:szCs w:val="24"/>
        </w:rPr>
      </w:pPr>
      <w:r>
        <w:rPr>
          <w:rFonts w:ascii="Calibri" w:hAnsi="Calibri" w:cs="Calibri"/>
          <w:sz w:val="24"/>
          <w:szCs w:val="24"/>
        </w:rPr>
        <w:t xml:space="preserve">Burgess Land Trust grants poster is now displayed on the community notice board. </w:t>
      </w:r>
    </w:p>
    <w:p w14:paraId="2A55E011" w14:textId="77777777" w:rsidR="00EB08B9" w:rsidRPr="00E44E8E" w:rsidRDefault="00EB08B9" w:rsidP="00EB08B9">
      <w:pPr>
        <w:spacing w:after="0"/>
        <w:rPr>
          <w:rFonts w:ascii="Calibri" w:hAnsi="Calibri" w:cs="Calibri"/>
          <w:sz w:val="24"/>
          <w:szCs w:val="24"/>
        </w:rPr>
      </w:pPr>
    </w:p>
    <w:p w14:paraId="3B81C365" w14:textId="68ECBC5A" w:rsidR="00EB08B9" w:rsidRPr="00F9718F" w:rsidRDefault="00F9718F" w:rsidP="00F9718F">
      <w:pPr>
        <w:spacing w:after="0"/>
        <w:rPr>
          <w:rFonts w:ascii="Calibri" w:hAnsi="Calibri" w:cs="Calibri"/>
          <w:b/>
          <w:bCs/>
          <w:sz w:val="24"/>
          <w:szCs w:val="24"/>
        </w:rPr>
      </w:pPr>
      <w:r>
        <w:rPr>
          <w:rFonts w:ascii="Calibri" w:hAnsi="Calibri" w:cs="Calibri"/>
          <w:b/>
          <w:bCs/>
          <w:sz w:val="24"/>
          <w:szCs w:val="24"/>
        </w:rPr>
        <w:t xml:space="preserve">GCC/50. </w:t>
      </w:r>
      <w:r w:rsidR="00EB08B9" w:rsidRPr="00F9718F">
        <w:rPr>
          <w:rFonts w:ascii="Calibri" w:hAnsi="Calibri" w:cs="Calibri"/>
          <w:b/>
          <w:bCs/>
          <w:sz w:val="24"/>
          <w:szCs w:val="24"/>
        </w:rPr>
        <w:t>Planning.</w:t>
      </w:r>
    </w:p>
    <w:p w14:paraId="7C31BDA6" w14:textId="44CF0EE7" w:rsidR="00EB08B9" w:rsidRPr="00E44E8E" w:rsidRDefault="00EB08B9" w:rsidP="00F9718F">
      <w:pPr>
        <w:spacing w:after="0"/>
        <w:rPr>
          <w:rStyle w:val="address"/>
          <w:rFonts w:ascii="Calibri" w:hAnsi="Calibri" w:cs="Calibri"/>
          <w:sz w:val="24"/>
          <w:szCs w:val="24"/>
        </w:rPr>
      </w:pPr>
      <w:r w:rsidRPr="00E44E8E">
        <w:rPr>
          <w:rFonts w:ascii="Calibri" w:hAnsi="Calibri" w:cs="Calibri"/>
          <w:sz w:val="24"/>
          <w:szCs w:val="24"/>
        </w:rPr>
        <w:t>Members receive</w:t>
      </w:r>
      <w:r w:rsidR="00F9718F">
        <w:rPr>
          <w:rFonts w:ascii="Calibri" w:hAnsi="Calibri" w:cs="Calibri"/>
          <w:sz w:val="24"/>
          <w:szCs w:val="24"/>
        </w:rPr>
        <w:t>d</w:t>
      </w:r>
      <w:r w:rsidRPr="00E44E8E">
        <w:rPr>
          <w:rFonts w:ascii="Calibri" w:hAnsi="Calibri" w:cs="Calibri"/>
          <w:sz w:val="24"/>
          <w:szCs w:val="24"/>
        </w:rPr>
        <w:t xml:space="preserve"> and c</w:t>
      </w:r>
      <w:r w:rsidR="00F9718F">
        <w:rPr>
          <w:rFonts w:ascii="Calibri" w:hAnsi="Calibri" w:cs="Calibri"/>
          <w:sz w:val="24"/>
          <w:szCs w:val="24"/>
        </w:rPr>
        <w:t>ommented on</w:t>
      </w:r>
      <w:r w:rsidRPr="00E44E8E">
        <w:rPr>
          <w:rFonts w:ascii="Calibri" w:hAnsi="Calibri" w:cs="Calibri"/>
          <w:sz w:val="24"/>
          <w:szCs w:val="24"/>
        </w:rPr>
        <w:t xml:space="preserve"> the planning applications below:</w:t>
      </w:r>
    </w:p>
    <w:p w14:paraId="1B457FD8" w14:textId="77777777" w:rsidR="00EB08B9" w:rsidRPr="00E44E8E" w:rsidRDefault="00EB08B9" w:rsidP="00EB08B9">
      <w:pPr>
        <w:spacing w:after="0"/>
        <w:ind w:left="360"/>
        <w:rPr>
          <w:rStyle w:val="address"/>
          <w:rFonts w:ascii="Calibri" w:hAnsi="Calibri" w:cs="Calibri"/>
          <w:sz w:val="24"/>
          <w:szCs w:val="24"/>
        </w:rPr>
      </w:pPr>
    </w:p>
    <w:p w14:paraId="544642BB" w14:textId="77777777" w:rsidR="00EB08B9" w:rsidRPr="00F9718F" w:rsidRDefault="00EB08B9" w:rsidP="00EB08B9">
      <w:pPr>
        <w:pStyle w:val="ListParagraph"/>
        <w:numPr>
          <w:ilvl w:val="0"/>
          <w:numId w:val="3"/>
        </w:numPr>
        <w:spacing w:after="0"/>
        <w:rPr>
          <w:rStyle w:val="address"/>
          <w:rFonts w:ascii="Calibri" w:hAnsi="Calibri" w:cs="Calibri"/>
          <w:sz w:val="24"/>
          <w:szCs w:val="24"/>
        </w:rPr>
      </w:pPr>
      <w:r w:rsidRPr="00E44E8E">
        <w:rPr>
          <w:rStyle w:val="casenumber"/>
          <w:rFonts w:ascii="Calibri" w:hAnsi="Calibri" w:cs="Calibri"/>
          <w:b/>
          <w:bCs/>
          <w:color w:val="000000"/>
          <w:sz w:val="24"/>
          <w:szCs w:val="24"/>
          <w:shd w:val="clear" w:color="auto" w:fill="FFFFFF"/>
        </w:rPr>
        <w:t>24/0869/</w:t>
      </w:r>
      <w:proofErr w:type="spellStart"/>
      <w:r w:rsidRPr="00E44E8E">
        <w:rPr>
          <w:rStyle w:val="casenumber"/>
          <w:rFonts w:ascii="Calibri" w:hAnsi="Calibri" w:cs="Calibri"/>
          <w:b/>
          <w:bCs/>
          <w:color w:val="000000"/>
          <w:sz w:val="24"/>
          <w:szCs w:val="24"/>
          <w:shd w:val="clear" w:color="auto" w:fill="FFFFFF"/>
        </w:rPr>
        <w:t>FUL</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Erection</w:t>
      </w:r>
      <w:proofErr w:type="spellEnd"/>
      <w:r w:rsidRPr="00E44E8E">
        <w:rPr>
          <w:rStyle w:val="description"/>
          <w:rFonts w:ascii="Calibri" w:hAnsi="Calibri" w:cs="Calibri"/>
          <w:color w:val="000000"/>
          <w:sz w:val="24"/>
          <w:szCs w:val="24"/>
          <w:shd w:val="clear" w:color="auto" w:fill="FFFFFF"/>
        </w:rPr>
        <w:t xml:space="preserve"> of silage pit and all associated </w:t>
      </w:r>
      <w:proofErr w:type="spellStart"/>
      <w:r w:rsidRPr="00E44E8E">
        <w:rPr>
          <w:rStyle w:val="description"/>
          <w:rFonts w:ascii="Calibri" w:hAnsi="Calibri" w:cs="Calibri"/>
          <w:color w:val="000000"/>
          <w:sz w:val="24"/>
          <w:szCs w:val="24"/>
          <w:shd w:val="clear" w:color="auto" w:fill="FFFFFF"/>
        </w:rPr>
        <w:t>works</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Stonehouse</w:t>
      </w:r>
      <w:proofErr w:type="spellEnd"/>
      <w:r w:rsidRPr="00E44E8E">
        <w:rPr>
          <w:rStyle w:val="address"/>
          <w:rFonts w:ascii="Calibri" w:hAnsi="Calibri" w:cs="Calibri"/>
          <w:color w:val="676767"/>
          <w:sz w:val="24"/>
          <w:szCs w:val="24"/>
          <w:shd w:val="clear" w:color="auto" w:fill="FFFFFF"/>
        </w:rPr>
        <w:t xml:space="preserve"> Farm Maes Mawr Welshpool SY21 9DB</w:t>
      </w:r>
    </w:p>
    <w:p w14:paraId="1E9220D9" w14:textId="77777777" w:rsidR="00F9718F" w:rsidRPr="00E44E8E" w:rsidRDefault="00F9718F" w:rsidP="00F9718F">
      <w:pPr>
        <w:pStyle w:val="ListParagraph"/>
        <w:spacing w:after="0"/>
        <w:ind w:left="1440"/>
        <w:rPr>
          <w:rStyle w:val="address"/>
          <w:rFonts w:ascii="Calibri" w:hAnsi="Calibri" w:cs="Calibri"/>
          <w:sz w:val="24"/>
          <w:szCs w:val="24"/>
        </w:rPr>
      </w:pPr>
    </w:p>
    <w:p w14:paraId="267AE1CB" w14:textId="465DBE03" w:rsidR="00EB08B9" w:rsidRDefault="00F9718F" w:rsidP="00F9718F">
      <w:pPr>
        <w:pStyle w:val="ListParagraph"/>
        <w:spacing w:after="0"/>
        <w:ind w:left="1440"/>
        <w:rPr>
          <w:rStyle w:val="address"/>
          <w:rFonts w:ascii="Calibri" w:hAnsi="Calibri" w:cs="Calibri"/>
          <w:b/>
          <w:bCs/>
          <w:color w:val="333333"/>
          <w:sz w:val="24"/>
          <w:szCs w:val="24"/>
          <w:shd w:val="clear" w:color="auto" w:fill="FFFFFF"/>
        </w:rPr>
      </w:pPr>
      <w:r>
        <w:rPr>
          <w:rStyle w:val="address"/>
          <w:rFonts w:ascii="Calibri" w:hAnsi="Calibri" w:cs="Calibri"/>
          <w:b/>
          <w:bCs/>
          <w:color w:val="333333"/>
          <w:sz w:val="24"/>
          <w:szCs w:val="24"/>
          <w:shd w:val="clear" w:color="auto" w:fill="FFFFFF"/>
        </w:rPr>
        <w:lastRenderedPageBreak/>
        <w:t xml:space="preserve">RESOLVED – </w:t>
      </w:r>
      <w:r w:rsidRPr="00F9718F">
        <w:rPr>
          <w:rStyle w:val="address"/>
          <w:rFonts w:ascii="Calibri" w:hAnsi="Calibri" w:cs="Calibri"/>
          <w:color w:val="333333"/>
          <w:sz w:val="24"/>
          <w:szCs w:val="24"/>
          <w:shd w:val="clear" w:color="auto" w:fill="FFFFFF"/>
        </w:rPr>
        <w:t>Members support this application with no comment.</w:t>
      </w:r>
      <w:r>
        <w:rPr>
          <w:rStyle w:val="address"/>
          <w:rFonts w:ascii="Calibri" w:hAnsi="Calibri" w:cs="Calibri"/>
          <w:b/>
          <w:bCs/>
          <w:color w:val="333333"/>
          <w:sz w:val="24"/>
          <w:szCs w:val="24"/>
          <w:shd w:val="clear" w:color="auto" w:fill="FFFFFF"/>
        </w:rPr>
        <w:t xml:space="preserve"> </w:t>
      </w:r>
    </w:p>
    <w:p w14:paraId="73C3B9C6" w14:textId="77777777" w:rsidR="00F9718F" w:rsidRPr="00E44E8E" w:rsidRDefault="00F9718F" w:rsidP="00F9718F">
      <w:pPr>
        <w:pStyle w:val="ListParagraph"/>
        <w:spacing w:after="0"/>
        <w:ind w:left="1440"/>
        <w:rPr>
          <w:rStyle w:val="address"/>
          <w:rFonts w:ascii="Calibri" w:hAnsi="Calibri" w:cs="Calibri"/>
          <w:b/>
          <w:bCs/>
          <w:color w:val="333333"/>
          <w:sz w:val="24"/>
          <w:szCs w:val="24"/>
          <w:shd w:val="clear" w:color="auto" w:fill="FFFFFF"/>
        </w:rPr>
      </w:pPr>
    </w:p>
    <w:p w14:paraId="5334E4C3" w14:textId="77777777" w:rsidR="00EB08B9" w:rsidRPr="00E44E8E" w:rsidRDefault="00EB08B9" w:rsidP="00EB08B9">
      <w:pPr>
        <w:pStyle w:val="ListParagraph"/>
        <w:numPr>
          <w:ilvl w:val="0"/>
          <w:numId w:val="3"/>
        </w:numPr>
        <w:spacing w:after="0"/>
        <w:rPr>
          <w:rStyle w:val="address"/>
          <w:rFonts w:ascii="Calibri" w:hAnsi="Calibri" w:cs="Calibri"/>
          <w:sz w:val="24"/>
          <w:szCs w:val="24"/>
        </w:rPr>
      </w:pPr>
      <w:r w:rsidRPr="00E44E8E">
        <w:rPr>
          <w:rStyle w:val="casenumber"/>
          <w:rFonts w:ascii="Calibri" w:hAnsi="Calibri" w:cs="Calibri"/>
          <w:b/>
          <w:bCs/>
          <w:color w:val="000000"/>
          <w:sz w:val="24"/>
          <w:szCs w:val="24"/>
          <w:shd w:val="clear" w:color="auto" w:fill="FFFFFF"/>
        </w:rPr>
        <w:t>24/0832/</w:t>
      </w:r>
      <w:proofErr w:type="spellStart"/>
      <w:r w:rsidRPr="00E44E8E">
        <w:rPr>
          <w:rStyle w:val="casenumber"/>
          <w:rFonts w:ascii="Calibri" w:hAnsi="Calibri" w:cs="Calibri"/>
          <w:b/>
          <w:bCs/>
          <w:color w:val="000000"/>
          <w:sz w:val="24"/>
          <w:szCs w:val="24"/>
          <w:shd w:val="clear" w:color="auto" w:fill="FFFFFF"/>
        </w:rPr>
        <w:t>HH</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Demolition</w:t>
      </w:r>
      <w:proofErr w:type="spellEnd"/>
      <w:r w:rsidRPr="00E44E8E">
        <w:rPr>
          <w:rStyle w:val="description"/>
          <w:rFonts w:ascii="Calibri" w:hAnsi="Calibri" w:cs="Calibri"/>
          <w:color w:val="000000"/>
          <w:sz w:val="24"/>
          <w:szCs w:val="24"/>
          <w:shd w:val="clear" w:color="auto" w:fill="FFFFFF"/>
        </w:rPr>
        <w:t xml:space="preserve"> of an extension and erection of an extension and associated works</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 xml:space="preserve">6 Park Road </w:t>
      </w:r>
      <w:proofErr w:type="spellStart"/>
      <w:r w:rsidRPr="00E44E8E">
        <w:rPr>
          <w:rStyle w:val="address"/>
          <w:rFonts w:ascii="Calibri" w:hAnsi="Calibri" w:cs="Calibri"/>
          <w:color w:val="676767"/>
          <w:sz w:val="24"/>
          <w:szCs w:val="24"/>
          <w:shd w:val="clear" w:color="auto" w:fill="FFFFFF"/>
        </w:rPr>
        <w:t>Guilsfield</w:t>
      </w:r>
      <w:proofErr w:type="spellEnd"/>
      <w:r w:rsidRPr="00E44E8E">
        <w:rPr>
          <w:rStyle w:val="address"/>
          <w:rFonts w:ascii="Calibri" w:hAnsi="Calibri" w:cs="Calibri"/>
          <w:color w:val="676767"/>
          <w:sz w:val="24"/>
          <w:szCs w:val="24"/>
          <w:shd w:val="clear" w:color="auto" w:fill="FFFFFF"/>
        </w:rPr>
        <w:t xml:space="preserve"> Welshpool SY21 9NN</w:t>
      </w:r>
    </w:p>
    <w:p w14:paraId="2F38F9A3" w14:textId="290BCAE2" w:rsidR="00EB08B9" w:rsidRDefault="00EB08B9" w:rsidP="00F9718F">
      <w:pPr>
        <w:pStyle w:val="ListParagraph"/>
        <w:spacing w:after="0"/>
        <w:ind w:left="1440"/>
        <w:rPr>
          <w:rStyle w:val="casenumber"/>
          <w:rFonts w:ascii="Calibri" w:hAnsi="Calibri" w:cs="Calibri"/>
          <w:b/>
          <w:bCs/>
          <w:color w:val="000000"/>
          <w:sz w:val="24"/>
          <w:szCs w:val="24"/>
          <w:shd w:val="clear" w:color="auto" w:fill="FFFFFF"/>
        </w:rPr>
      </w:pPr>
    </w:p>
    <w:p w14:paraId="755F5701" w14:textId="77777777" w:rsidR="00F9718F" w:rsidRPr="00E44E8E" w:rsidRDefault="00F9718F" w:rsidP="00F9718F">
      <w:pPr>
        <w:pStyle w:val="ListParagraph"/>
        <w:spacing w:after="0"/>
        <w:ind w:left="1440"/>
        <w:rPr>
          <w:rStyle w:val="address"/>
          <w:rFonts w:ascii="Calibri" w:hAnsi="Calibri" w:cs="Calibri"/>
          <w:b/>
          <w:bCs/>
          <w:color w:val="333333"/>
          <w:sz w:val="24"/>
          <w:szCs w:val="24"/>
          <w:shd w:val="clear" w:color="auto" w:fill="FFFFFF"/>
        </w:rPr>
      </w:pPr>
      <w:r>
        <w:rPr>
          <w:rStyle w:val="address"/>
          <w:rFonts w:ascii="Calibri" w:hAnsi="Calibri" w:cs="Calibri"/>
          <w:b/>
          <w:bCs/>
          <w:color w:val="333333"/>
          <w:sz w:val="24"/>
          <w:szCs w:val="24"/>
          <w:shd w:val="clear" w:color="auto" w:fill="FFFFFF"/>
        </w:rPr>
        <w:t xml:space="preserve">RESOLVED – </w:t>
      </w:r>
      <w:r w:rsidRPr="00F9718F">
        <w:rPr>
          <w:rStyle w:val="address"/>
          <w:rFonts w:ascii="Calibri" w:hAnsi="Calibri" w:cs="Calibri"/>
          <w:color w:val="333333"/>
          <w:sz w:val="24"/>
          <w:szCs w:val="24"/>
          <w:shd w:val="clear" w:color="auto" w:fill="FFFFFF"/>
        </w:rPr>
        <w:t>Members support this application with no comment.</w:t>
      </w:r>
      <w:r>
        <w:rPr>
          <w:rStyle w:val="address"/>
          <w:rFonts w:ascii="Calibri" w:hAnsi="Calibri" w:cs="Calibri"/>
          <w:b/>
          <w:bCs/>
          <w:color w:val="333333"/>
          <w:sz w:val="24"/>
          <w:szCs w:val="24"/>
          <w:shd w:val="clear" w:color="auto" w:fill="FFFFFF"/>
        </w:rPr>
        <w:t xml:space="preserve"> </w:t>
      </w:r>
    </w:p>
    <w:p w14:paraId="0B55CB27" w14:textId="77777777" w:rsidR="00F9718F" w:rsidRPr="00E44E8E" w:rsidRDefault="00F9718F" w:rsidP="00F9718F">
      <w:pPr>
        <w:pStyle w:val="ListParagraph"/>
        <w:spacing w:after="0"/>
        <w:ind w:left="1440"/>
        <w:rPr>
          <w:rStyle w:val="address"/>
          <w:rFonts w:ascii="Calibri" w:hAnsi="Calibri" w:cs="Calibri"/>
          <w:sz w:val="24"/>
          <w:szCs w:val="24"/>
        </w:rPr>
      </w:pPr>
    </w:p>
    <w:p w14:paraId="37CDB22A" w14:textId="77777777" w:rsidR="00EB08B9" w:rsidRPr="00E44E8E" w:rsidRDefault="00EB08B9" w:rsidP="00EB08B9">
      <w:pPr>
        <w:pStyle w:val="ListParagraph"/>
        <w:numPr>
          <w:ilvl w:val="0"/>
          <w:numId w:val="3"/>
        </w:numPr>
        <w:spacing w:after="0"/>
        <w:rPr>
          <w:rStyle w:val="address"/>
          <w:rFonts w:ascii="Calibri" w:hAnsi="Calibri" w:cs="Calibri"/>
          <w:sz w:val="24"/>
          <w:szCs w:val="24"/>
        </w:rPr>
      </w:pPr>
      <w:r w:rsidRPr="00E44E8E">
        <w:rPr>
          <w:rStyle w:val="casenumber"/>
          <w:rFonts w:ascii="Calibri" w:hAnsi="Calibri" w:cs="Calibri"/>
          <w:b/>
          <w:bCs/>
          <w:color w:val="000000"/>
          <w:sz w:val="24"/>
          <w:szCs w:val="24"/>
          <w:shd w:val="clear" w:color="auto" w:fill="FFFFFF"/>
        </w:rPr>
        <w:t>24/0833/</w:t>
      </w:r>
      <w:proofErr w:type="spellStart"/>
      <w:r w:rsidRPr="00E44E8E">
        <w:rPr>
          <w:rStyle w:val="casenumber"/>
          <w:rFonts w:ascii="Calibri" w:hAnsi="Calibri" w:cs="Calibri"/>
          <w:b/>
          <w:bCs/>
          <w:color w:val="000000"/>
          <w:sz w:val="24"/>
          <w:szCs w:val="24"/>
          <w:shd w:val="clear" w:color="auto" w:fill="FFFFFF"/>
        </w:rPr>
        <w:t>LBC</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Demolition</w:t>
      </w:r>
      <w:proofErr w:type="spellEnd"/>
      <w:r w:rsidRPr="00E44E8E">
        <w:rPr>
          <w:rStyle w:val="description"/>
          <w:rFonts w:ascii="Calibri" w:hAnsi="Calibri" w:cs="Calibri"/>
          <w:color w:val="000000"/>
          <w:sz w:val="24"/>
          <w:szCs w:val="24"/>
          <w:shd w:val="clear" w:color="auto" w:fill="FFFFFF"/>
        </w:rPr>
        <w:t xml:space="preserve"> of extension, erection of extension including internal alterations</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 xml:space="preserve">6 Park Road </w:t>
      </w:r>
      <w:proofErr w:type="spellStart"/>
      <w:r w:rsidRPr="00E44E8E">
        <w:rPr>
          <w:rStyle w:val="address"/>
          <w:rFonts w:ascii="Calibri" w:hAnsi="Calibri" w:cs="Calibri"/>
          <w:color w:val="676767"/>
          <w:sz w:val="24"/>
          <w:szCs w:val="24"/>
          <w:shd w:val="clear" w:color="auto" w:fill="FFFFFF"/>
        </w:rPr>
        <w:t>Guilsfield</w:t>
      </w:r>
      <w:proofErr w:type="spellEnd"/>
      <w:r w:rsidRPr="00E44E8E">
        <w:rPr>
          <w:rStyle w:val="address"/>
          <w:rFonts w:ascii="Calibri" w:hAnsi="Calibri" w:cs="Calibri"/>
          <w:color w:val="676767"/>
          <w:sz w:val="24"/>
          <w:szCs w:val="24"/>
          <w:shd w:val="clear" w:color="auto" w:fill="FFFFFF"/>
        </w:rPr>
        <w:t xml:space="preserve"> Welshpool SY21 9NN</w:t>
      </w:r>
    </w:p>
    <w:p w14:paraId="6938C7D4" w14:textId="46921B31" w:rsidR="00EB08B9" w:rsidRDefault="00EB08B9" w:rsidP="00F9718F">
      <w:pPr>
        <w:pStyle w:val="ListParagraph"/>
        <w:spacing w:after="0"/>
        <w:ind w:left="1440"/>
        <w:rPr>
          <w:rStyle w:val="casenumber"/>
          <w:rFonts w:ascii="Calibri" w:hAnsi="Calibri" w:cs="Calibri"/>
          <w:b/>
          <w:bCs/>
          <w:color w:val="000000"/>
          <w:sz w:val="24"/>
          <w:szCs w:val="24"/>
          <w:shd w:val="clear" w:color="auto" w:fill="FFFFFF"/>
        </w:rPr>
      </w:pPr>
    </w:p>
    <w:p w14:paraId="3299C22E" w14:textId="77777777" w:rsidR="00F9718F" w:rsidRPr="00E44E8E" w:rsidRDefault="00F9718F" w:rsidP="00F9718F">
      <w:pPr>
        <w:pStyle w:val="ListParagraph"/>
        <w:spacing w:after="0"/>
        <w:ind w:left="1440"/>
        <w:rPr>
          <w:rStyle w:val="address"/>
          <w:rFonts w:ascii="Calibri" w:hAnsi="Calibri" w:cs="Calibri"/>
          <w:b/>
          <w:bCs/>
          <w:color w:val="333333"/>
          <w:sz w:val="24"/>
          <w:szCs w:val="24"/>
          <w:shd w:val="clear" w:color="auto" w:fill="FFFFFF"/>
        </w:rPr>
      </w:pPr>
      <w:r>
        <w:rPr>
          <w:rStyle w:val="address"/>
          <w:rFonts w:ascii="Calibri" w:hAnsi="Calibri" w:cs="Calibri"/>
          <w:b/>
          <w:bCs/>
          <w:color w:val="333333"/>
          <w:sz w:val="24"/>
          <w:szCs w:val="24"/>
          <w:shd w:val="clear" w:color="auto" w:fill="FFFFFF"/>
        </w:rPr>
        <w:t xml:space="preserve">RESOLVED – </w:t>
      </w:r>
      <w:r w:rsidRPr="00F9718F">
        <w:rPr>
          <w:rStyle w:val="address"/>
          <w:rFonts w:ascii="Calibri" w:hAnsi="Calibri" w:cs="Calibri"/>
          <w:color w:val="333333"/>
          <w:sz w:val="24"/>
          <w:szCs w:val="24"/>
          <w:shd w:val="clear" w:color="auto" w:fill="FFFFFF"/>
        </w:rPr>
        <w:t>Members support this application with no comment.</w:t>
      </w:r>
      <w:r>
        <w:rPr>
          <w:rStyle w:val="address"/>
          <w:rFonts w:ascii="Calibri" w:hAnsi="Calibri" w:cs="Calibri"/>
          <w:b/>
          <w:bCs/>
          <w:color w:val="333333"/>
          <w:sz w:val="24"/>
          <w:szCs w:val="24"/>
          <w:shd w:val="clear" w:color="auto" w:fill="FFFFFF"/>
        </w:rPr>
        <w:t xml:space="preserve"> </w:t>
      </w:r>
    </w:p>
    <w:p w14:paraId="5E670E3A" w14:textId="77777777" w:rsidR="00F9718F" w:rsidRPr="00E44E8E" w:rsidRDefault="00F9718F" w:rsidP="00F9718F">
      <w:pPr>
        <w:pStyle w:val="ListParagraph"/>
        <w:spacing w:after="0"/>
        <w:ind w:left="1440"/>
        <w:rPr>
          <w:rStyle w:val="address"/>
          <w:rFonts w:ascii="Calibri" w:hAnsi="Calibri" w:cs="Calibri"/>
          <w:sz w:val="24"/>
          <w:szCs w:val="24"/>
        </w:rPr>
      </w:pPr>
    </w:p>
    <w:p w14:paraId="4256F04C" w14:textId="77777777" w:rsidR="00EB08B9" w:rsidRPr="00E44E8E" w:rsidRDefault="00EB08B9" w:rsidP="00EB08B9">
      <w:pPr>
        <w:pStyle w:val="ListParagraph"/>
        <w:numPr>
          <w:ilvl w:val="0"/>
          <w:numId w:val="3"/>
        </w:numPr>
        <w:spacing w:after="0"/>
        <w:rPr>
          <w:rStyle w:val="address"/>
          <w:rFonts w:ascii="Calibri" w:hAnsi="Calibri" w:cs="Calibri"/>
          <w:sz w:val="24"/>
          <w:szCs w:val="24"/>
        </w:rPr>
      </w:pPr>
      <w:r w:rsidRPr="00E44E8E">
        <w:rPr>
          <w:rStyle w:val="casenumber"/>
          <w:rFonts w:ascii="Calibri" w:hAnsi="Calibri" w:cs="Calibri"/>
          <w:b/>
          <w:bCs/>
          <w:color w:val="000000"/>
          <w:sz w:val="24"/>
          <w:szCs w:val="24"/>
          <w:shd w:val="clear" w:color="auto" w:fill="FFFFFF"/>
        </w:rPr>
        <w:t>24/0792/</w:t>
      </w:r>
      <w:proofErr w:type="spellStart"/>
      <w:r w:rsidRPr="00E44E8E">
        <w:rPr>
          <w:rStyle w:val="casenumber"/>
          <w:rFonts w:ascii="Calibri" w:hAnsi="Calibri" w:cs="Calibri"/>
          <w:b/>
          <w:bCs/>
          <w:color w:val="000000"/>
          <w:sz w:val="24"/>
          <w:szCs w:val="24"/>
          <w:shd w:val="clear" w:color="auto" w:fill="FFFFFF"/>
        </w:rPr>
        <w:t>HH</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Erection</w:t>
      </w:r>
      <w:proofErr w:type="spellEnd"/>
      <w:r w:rsidRPr="00E44E8E">
        <w:rPr>
          <w:rStyle w:val="description"/>
          <w:rFonts w:ascii="Calibri" w:hAnsi="Calibri" w:cs="Calibri"/>
          <w:color w:val="000000"/>
          <w:sz w:val="24"/>
          <w:szCs w:val="24"/>
          <w:shd w:val="clear" w:color="auto" w:fill="FFFFFF"/>
        </w:rPr>
        <w:t xml:space="preserve"> of a </w:t>
      </w:r>
      <w:proofErr w:type="gramStart"/>
      <w:r w:rsidRPr="00E44E8E">
        <w:rPr>
          <w:rStyle w:val="description"/>
          <w:rFonts w:ascii="Calibri" w:hAnsi="Calibri" w:cs="Calibri"/>
          <w:color w:val="000000"/>
          <w:sz w:val="24"/>
          <w:szCs w:val="24"/>
          <w:shd w:val="clear" w:color="auto" w:fill="FFFFFF"/>
        </w:rPr>
        <w:t>single story</w:t>
      </w:r>
      <w:proofErr w:type="gramEnd"/>
      <w:r w:rsidRPr="00E44E8E">
        <w:rPr>
          <w:rStyle w:val="description"/>
          <w:rFonts w:ascii="Calibri" w:hAnsi="Calibri" w:cs="Calibri"/>
          <w:color w:val="000000"/>
          <w:sz w:val="24"/>
          <w:szCs w:val="24"/>
          <w:shd w:val="clear" w:color="auto" w:fill="FFFFFF"/>
        </w:rPr>
        <w:t xml:space="preserve"> side extension with raised </w:t>
      </w:r>
      <w:proofErr w:type="spellStart"/>
      <w:r w:rsidRPr="00E44E8E">
        <w:rPr>
          <w:rStyle w:val="description"/>
          <w:rFonts w:ascii="Calibri" w:hAnsi="Calibri" w:cs="Calibri"/>
          <w:color w:val="000000"/>
          <w:sz w:val="24"/>
          <w:szCs w:val="24"/>
          <w:shd w:val="clear" w:color="auto" w:fill="FFFFFF"/>
        </w:rPr>
        <w:t>decking</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Gaer</w:t>
      </w:r>
      <w:proofErr w:type="spellEnd"/>
      <w:r w:rsidRPr="00E44E8E">
        <w:rPr>
          <w:rStyle w:val="address"/>
          <w:rFonts w:ascii="Calibri" w:hAnsi="Calibri" w:cs="Calibri"/>
          <w:color w:val="676767"/>
          <w:sz w:val="24"/>
          <w:szCs w:val="24"/>
          <w:shd w:val="clear" w:color="auto" w:fill="FFFFFF"/>
        </w:rPr>
        <w:t xml:space="preserve"> </w:t>
      </w:r>
      <w:proofErr w:type="spellStart"/>
      <w:r w:rsidRPr="00E44E8E">
        <w:rPr>
          <w:rStyle w:val="address"/>
          <w:rFonts w:ascii="Calibri" w:hAnsi="Calibri" w:cs="Calibri"/>
          <w:color w:val="676767"/>
          <w:sz w:val="24"/>
          <w:szCs w:val="24"/>
          <w:shd w:val="clear" w:color="auto" w:fill="FFFFFF"/>
        </w:rPr>
        <w:t>Fawr</w:t>
      </w:r>
      <w:proofErr w:type="spellEnd"/>
      <w:r w:rsidRPr="00E44E8E">
        <w:rPr>
          <w:rStyle w:val="address"/>
          <w:rFonts w:ascii="Calibri" w:hAnsi="Calibri" w:cs="Calibri"/>
          <w:color w:val="676767"/>
          <w:sz w:val="24"/>
          <w:szCs w:val="24"/>
          <w:shd w:val="clear" w:color="auto" w:fill="FFFFFF"/>
        </w:rPr>
        <w:t xml:space="preserve"> </w:t>
      </w:r>
      <w:proofErr w:type="spellStart"/>
      <w:r w:rsidRPr="00E44E8E">
        <w:rPr>
          <w:rStyle w:val="address"/>
          <w:rFonts w:ascii="Calibri" w:hAnsi="Calibri" w:cs="Calibri"/>
          <w:color w:val="676767"/>
          <w:sz w:val="24"/>
          <w:szCs w:val="24"/>
          <w:shd w:val="clear" w:color="auto" w:fill="FFFFFF"/>
        </w:rPr>
        <w:t>Guilsfield</w:t>
      </w:r>
      <w:proofErr w:type="spellEnd"/>
      <w:r w:rsidRPr="00E44E8E">
        <w:rPr>
          <w:rStyle w:val="address"/>
          <w:rFonts w:ascii="Calibri" w:hAnsi="Calibri" w:cs="Calibri"/>
          <w:color w:val="676767"/>
          <w:sz w:val="24"/>
          <w:szCs w:val="24"/>
          <w:shd w:val="clear" w:color="auto" w:fill="FFFFFF"/>
        </w:rPr>
        <w:t xml:space="preserve"> Welshpool SY21 9PS</w:t>
      </w:r>
    </w:p>
    <w:p w14:paraId="1C4D7D1C" w14:textId="07C9D422" w:rsidR="00EB08B9" w:rsidRDefault="00EB08B9" w:rsidP="00F9718F">
      <w:pPr>
        <w:pStyle w:val="ListParagraph"/>
        <w:spacing w:after="0"/>
        <w:ind w:left="1440"/>
        <w:rPr>
          <w:rStyle w:val="address"/>
          <w:rFonts w:ascii="Calibri" w:hAnsi="Calibri" w:cs="Calibri"/>
          <w:b/>
          <w:bCs/>
          <w:sz w:val="24"/>
          <w:szCs w:val="24"/>
        </w:rPr>
      </w:pPr>
    </w:p>
    <w:p w14:paraId="611C9A0A" w14:textId="4165287F" w:rsidR="00F9718F" w:rsidRPr="00F9718F" w:rsidRDefault="00F9718F" w:rsidP="00F9718F">
      <w:pPr>
        <w:pStyle w:val="ListParagraph"/>
        <w:spacing w:after="0"/>
        <w:ind w:left="1440"/>
        <w:rPr>
          <w:rStyle w:val="address"/>
          <w:rFonts w:ascii="Calibri" w:hAnsi="Calibri" w:cs="Calibri"/>
          <w:b/>
          <w:bCs/>
          <w:color w:val="333333"/>
          <w:sz w:val="24"/>
          <w:szCs w:val="24"/>
          <w:shd w:val="clear" w:color="auto" w:fill="FFFFFF"/>
        </w:rPr>
      </w:pPr>
      <w:r>
        <w:rPr>
          <w:rStyle w:val="address"/>
          <w:rFonts w:ascii="Calibri" w:hAnsi="Calibri" w:cs="Calibri"/>
          <w:b/>
          <w:bCs/>
          <w:color w:val="333333"/>
          <w:sz w:val="24"/>
          <w:szCs w:val="24"/>
          <w:shd w:val="clear" w:color="auto" w:fill="FFFFFF"/>
        </w:rPr>
        <w:t xml:space="preserve">RESOLVED – </w:t>
      </w:r>
      <w:r w:rsidRPr="00F9718F">
        <w:rPr>
          <w:rStyle w:val="address"/>
          <w:rFonts w:ascii="Calibri" w:hAnsi="Calibri" w:cs="Calibri"/>
          <w:color w:val="333333"/>
          <w:sz w:val="24"/>
          <w:szCs w:val="24"/>
          <w:shd w:val="clear" w:color="auto" w:fill="FFFFFF"/>
        </w:rPr>
        <w:t>Members support this application with no comment.</w:t>
      </w:r>
      <w:r>
        <w:rPr>
          <w:rStyle w:val="address"/>
          <w:rFonts w:ascii="Calibri" w:hAnsi="Calibri" w:cs="Calibri"/>
          <w:b/>
          <w:bCs/>
          <w:color w:val="333333"/>
          <w:sz w:val="24"/>
          <w:szCs w:val="24"/>
          <w:shd w:val="clear" w:color="auto" w:fill="FFFFFF"/>
        </w:rPr>
        <w:t xml:space="preserve"> </w:t>
      </w:r>
    </w:p>
    <w:p w14:paraId="63C56B6B" w14:textId="77777777" w:rsidR="00EB08B9" w:rsidRPr="00E44E8E" w:rsidRDefault="00EB08B9" w:rsidP="00EB08B9">
      <w:pPr>
        <w:spacing w:after="0"/>
        <w:rPr>
          <w:rStyle w:val="address"/>
          <w:rFonts w:ascii="Calibri" w:hAnsi="Calibri" w:cs="Calibri"/>
          <w:b/>
          <w:bCs/>
          <w:color w:val="000000"/>
          <w:sz w:val="24"/>
          <w:szCs w:val="24"/>
          <w:shd w:val="clear" w:color="auto" w:fill="FFFFFF"/>
        </w:rPr>
      </w:pPr>
    </w:p>
    <w:p w14:paraId="27B6D651" w14:textId="6CD4D310" w:rsidR="00EB08B9" w:rsidRPr="00F9718F" w:rsidRDefault="00F9718F" w:rsidP="00F9718F">
      <w:pPr>
        <w:spacing w:after="0"/>
        <w:rPr>
          <w:rFonts w:ascii="Calibri" w:hAnsi="Calibri" w:cs="Calibri"/>
          <w:b/>
          <w:bCs/>
          <w:color w:val="333333"/>
          <w:sz w:val="24"/>
          <w:szCs w:val="24"/>
          <w:shd w:val="clear" w:color="auto" w:fill="FFFFFF"/>
        </w:rPr>
      </w:pPr>
      <w:r>
        <w:rPr>
          <w:rFonts w:ascii="Calibri" w:hAnsi="Calibri" w:cs="Calibri"/>
          <w:b/>
          <w:bCs/>
          <w:color w:val="333333"/>
          <w:sz w:val="24"/>
          <w:szCs w:val="24"/>
          <w:shd w:val="clear" w:color="auto" w:fill="FFFFFF"/>
        </w:rPr>
        <w:t xml:space="preserve">GCC/51. </w:t>
      </w:r>
      <w:r w:rsidR="00EB08B9" w:rsidRPr="00F9718F">
        <w:rPr>
          <w:rFonts w:ascii="Calibri" w:hAnsi="Calibri" w:cs="Calibri"/>
          <w:b/>
          <w:bCs/>
          <w:color w:val="333333"/>
          <w:sz w:val="24"/>
          <w:szCs w:val="24"/>
          <w:shd w:val="clear" w:color="auto" w:fill="FFFFFF"/>
        </w:rPr>
        <w:t>Planning decision notices</w:t>
      </w:r>
    </w:p>
    <w:p w14:paraId="2C48B13A" w14:textId="22C84C93" w:rsidR="00EB08B9" w:rsidRPr="00E44E8E" w:rsidRDefault="00EB08B9" w:rsidP="00F9718F">
      <w:pPr>
        <w:spacing w:after="0"/>
        <w:rPr>
          <w:rFonts w:ascii="Calibri" w:hAnsi="Calibri" w:cs="Calibri"/>
          <w:color w:val="333333"/>
          <w:sz w:val="24"/>
          <w:szCs w:val="24"/>
          <w:shd w:val="clear" w:color="auto" w:fill="FFFFFF"/>
        </w:rPr>
      </w:pPr>
      <w:r w:rsidRPr="00E44E8E">
        <w:rPr>
          <w:rFonts w:ascii="Calibri" w:hAnsi="Calibri" w:cs="Calibri"/>
          <w:color w:val="333333"/>
          <w:sz w:val="24"/>
          <w:szCs w:val="24"/>
          <w:shd w:val="clear" w:color="auto" w:fill="FFFFFF"/>
        </w:rPr>
        <w:t>Members note</w:t>
      </w:r>
      <w:r w:rsidR="00F9718F">
        <w:rPr>
          <w:rFonts w:ascii="Calibri" w:hAnsi="Calibri" w:cs="Calibri"/>
          <w:color w:val="333333"/>
          <w:sz w:val="24"/>
          <w:szCs w:val="24"/>
          <w:shd w:val="clear" w:color="auto" w:fill="FFFFFF"/>
        </w:rPr>
        <w:t>d</w:t>
      </w:r>
      <w:r w:rsidRPr="00E44E8E">
        <w:rPr>
          <w:rFonts w:ascii="Calibri" w:hAnsi="Calibri" w:cs="Calibri"/>
          <w:color w:val="333333"/>
          <w:sz w:val="24"/>
          <w:szCs w:val="24"/>
          <w:shd w:val="clear" w:color="auto" w:fill="FFFFFF"/>
        </w:rPr>
        <w:t xml:space="preserve"> the following decisions:</w:t>
      </w:r>
    </w:p>
    <w:p w14:paraId="7BC3C2B4" w14:textId="77777777" w:rsidR="00EB08B9" w:rsidRPr="00E44E8E" w:rsidRDefault="00EB08B9" w:rsidP="00EB08B9">
      <w:pPr>
        <w:spacing w:after="0"/>
        <w:ind w:left="360"/>
        <w:rPr>
          <w:rFonts w:ascii="Calibri" w:hAnsi="Calibri" w:cs="Calibri"/>
          <w:color w:val="333333"/>
          <w:sz w:val="24"/>
          <w:szCs w:val="24"/>
          <w:shd w:val="clear" w:color="auto" w:fill="FFFFFF"/>
        </w:rPr>
      </w:pPr>
    </w:p>
    <w:p w14:paraId="20115BEB" w14:textId="77777777" w:rsidR="00EB08B9" w:rsidRPr="00E44E8E" w:rsidRDefault="00EB08B9" w:rsidP="00EB08B9">
      <w:pPr>
        <w:pStyle w:val="ListParagraph"/>
        <w:numPr>
          <w:ilvl w:val="0"/>
          <w:numId w:val="4"/>
        </w:numPr>
        <w:spacing w:after="0"/>
        <w:ind w:left="720"/>
        <w:rPr>
          <w:rFonts w:ascii="Calibri" w:hAnsi="Calibri" w:cs="Calibri"/>
          <w:color w:val="333333"/>
          <w:sz w:val="24"/>
          <w:szCs w:val="24"/>
          <w:shd w:val="clear" w:color="auto" w:fill="FFFFFF"/>
        </w:rPr>
      </w:pPr>
      <w:r w:rsidRPr="00E44E8E">
        <w:rPr>
          <w:rFonts w:ascii="Calibri" w:hAnsi="Calibri" w:cs="Calibri"/>
          <w:b/>
          <w:bCs/>
          <w:color w:val="333333"/>
          <w:sz w:val="24"/>
          <w:szCs w:val="24"/>
          <w:shd w:val="clear" w:color="auto" w:fill="FFFFFF"/>
        </w:rPr>
        <w:t>Approved</w:t>
      </w:r>
    </w:p>
    <w:p w14:paraId="550008D5" w14:textId="77777777" w:rsidR="00EB08B9" w:rsidRPr="00E44E8E" w:rsidRDefault="00EB08B9" w:rsidP="00EB08B9">
      <w:pPr>
        <w:pStyle w:val="ListParagraph"/>
        <w:numPr>
          <w:ilvl w:val="0"/>
          <w:numId w:val="8"/>
        </w:numPr>
        <w:spacing w:after="0" w:line="240" w:lineRule="auto"/>
        <w:rPr>
          <w:rStyle w:val="address"/>
          <w:rFonts w:ascii="Calibri" w:eastAsia="Times New Roman" w:hAnsi="Calibri" w:cs="Calibri"/>
          <w:sz w:val="24"/>
          <w:szCs w:val="24"/>
          <w:lang w:eastAsia="en-GB"/>
        </w:rPr>
      </w:pPr>
      <w:r w:rsidRPr="00E44E8E">
        <w:rPr>
          <w:rStyle w:val="casenumber"/>
          <w:rFonts w:ascii="Calibri" w:hAnsi="Calibri" w:cs="Calibri"/>
          <w:b/>
          <w:bCs/>
          <w:color w:val="000000"/>
          <w:sz w:val="24"/>
          <w:szCs w:val="24"/>
          <w:shd w:val="clear" w:color="auto" w:fill="FFFFFF"/>
        </w:rPr>
        <w:t>24/0703/</w:t>
      </w:r>
      <w:proofErr w:type="spellStart"/>
      <w:r w:rsidRPr="00E44E8E">
        <w:rPr>
          <w:rStyle w:val="casenumber"/>
          <w:rFonts w:ascii="Calibri" w:hAnsi="Calibri" w:cs="Calibri"/>
          <w:b/>
          <w:bCs/>
          <w:color w:val="000000"/>
          <w:sz w:val="24"/>
          <w:szCs w:val="24"/>
          <w:shd w:val="clear" w:color="auto" w:fill="FFFFFF"/>
        </w:rPr>
        <w:t>AGR</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Construction</w:t>
      </w:r>
      <w:proofErr w:type="spellEnd"/>
      <w:r w:rsidRPr="00E44E8E">
        <w:rPr>
          <w:rStyle w:val="description"/>
          <w:rFonts w:ascii="Calibri" w:hAnsi="Calibri" w:cs="Calibri"/>
          <w:color w:val="000000"/>
          <w:sz w:val="24"/>
          <w:szCs w:val="24"/>
          <w:shd w:val="clear" w:color="auto" w:fill="FFFFFF"/>
        </w:rPr>
        <w:t xml:space="preserve"> of a silage </w:t>
      </w:r>
      <w:proofErr w:type="spellStart"/>
      <w:r w:rsidRPr="00E44E8E">
        <w:rPr>
          <w:rStyle w:val="description"/>
          <w:rFonts w:ascii="Calibri" w:hAnsi="Calibri" w:cs="Calibri"/>
          <w:color w:val="000000"/>
          <w:sz w:val="24"/>
          <w:szCs w:val="24"/>
          <w:shd w:val="clear" w:color="auto" w:fill="FFFFFF"/>
        </w:rPr>
        <w:t>clamp</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Varchoel</w:t>
      </w:r>
      <w:proofErr w:type="spellEnd"/>
      <w:r w:rsidRPr="00E44E8E">
        <w:rPr>
          <w:rStyle w:val="address"/>
          <w:rFonts w:ascii="Calibri" w:hAnsi="Calibri" w:cs="Calibri"/>
          <w:color w:val="676767"/>
          <w:sz w:val="24"/>
          <w:szCs w:val="24"/>
          <w:shd w:val="clear" w:color="auto" w:fill="FFFFFF"/>
        </w:rPr>
        <w:t xml:space="preserve"> Hall </w:t>
      </w:r>
      <w:proofErr w:type="spellStart"/>
      <w:r w:rsidRPr="00E44E8E">
        <w:rPr>
          <w:rStyle w:val="address"/>
          <w:rFonts w:ascii="Calibri" w:hAnsi="Calibri" w:cs="Calibri"/>
          <w:color w:val="676767"/>
          <w:sz w:val="24"/>
          <w:szCs w:val="24"/>
          <w:shd w:val="clear" w:color="auto" w:fill="FFFFFF"/>
        </w:rPr>
        <w:t>Guilsfield</w:t>
      </w:r>
      <w:proofErr w:type="spellEnd"/>
      <w:r w:rsidRPr="00E44E8E">
        <w:rPr>
          <w:rStyle w:val="address"/>
          <w:rFonts w:ascii="Calibri" w:hAnsi="Calibri" w:cs="Calibri"/>
          <w:color w:val="676767"/>
          <w:sz w:val="24"/>
          <w:szCs w:val="24"/>
          <w:shd w:val="clear" w:color="auto" w:fill="FFFFFF"/>
        </w:rPr>
        <w:t xml:space="preserve"> Welshpool SY21 9PY</w:t>
      </w:r>
    </w:p>
    <w:p w14:paraId="7D5FB1A3" w14:textId="77777777" w:rsidR="00EB08B9" w:rsidRPr="00E44E8E" w:rsidRDefault="00EB08B9" w:rsidP="00EB08B9">
      <w:pPr>
        <w:pStyle w:val="ListParagraph"/>
        <w:spacing w:after="0" w:line="240" w:lineRule="auto"/>
        <w:rPr>
          <w:rStyle w:val="address"/>
          <w:rFonts w:ascii="Calibri" w:eastAsia="Times New Roman" w:hAnsi="Calibri" w:cs="Calibri"/>
          <w:sz w:val="24"/>
          <w:szCs w:val="24"/>
          <w:lang w:eastAsia="en-GB"/>
        </w:rPr>
      </w:pPr>
    </w:p>
    <w:p w14:paraId="5B2EA762" w14:textId="77777777" w:rsidR="00EB08B9" w:rsidRPr="00E44E8E" w:rsidRDefault="00EB08B9" w:rsidP="00EB08B9">
      <w:pPr>
        <w:pStyle w:val="ListParagraph"/>
        <w:numPr>
          <w:ilvl w:val="0"/>
          <w:numId w:val="8"/>
        </w:numPr>
        <w:spacing w:after="0" w:line="240" w:lineRule="auto"/>
        <w:rPr>
          <w:rStyle w:val="address"/>
          <w:rFonts w:ascii="Calibri" w:eastAsia="Times New Roman" w:hAnsi="Calibri" w:cs="Calibri"/>
          <w:sz w:val="24"/>
          <w:szCs w:val="24"/>
          <w:lang w:eastAsia="en-GB"/>
        </w:rPr>
      </w:pPr>
      <w:r w:rsidRPr="00E44E8E">
        <w:rPr>
          <w:rStyle w:val="casenumber"/>
          <w:rFonts w:ascii="Calibri" w:hAnsi="Calibri" w:cs="Calibri"/>
          <w:b/>
          <w:bCs/>
          <w:color w:val="000000"/>
          <w:sz w:val="24"/>
          <w:szCs w:val="24"/>
          <w:shd w:val="clear" w:color="auto" w:fill="FFFFFF"/>
        </w:rPr>
        <w:t>24/0085/</w:t>
      </w:r>
      <w:proofErr w:type="spellStart"/>
      <w:r w:rsidRPr="00E44E8E">
        <w:rPr>
          <w:rStyle w:val="casenumber"/>
          <w:rFonts w:ascii="Calibri" w:hAnsi="Calibri" w:cs="Calibri"/>
          <w:b/>
          <w:bCs/>
          <w:color w:val="000000"/>
          <w:sz w:val="24"/>
          <w:szCs w:val="24"/>
          <w:shd w:val="clear" w:color="auto" w:fill="FFFFFF"/>
        </w:rPr>
        <w:t>DIS</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Discharge</w:t>
      </w:r>
      <w:proofErr w:type="spellEnd"/>
      <w:r w:rsidRPr="00E44E8E">
        <w:rPr>
          <w:rStyle w:val="description"/>
          <w:rFonts w:ascii="Calibri" w:hAnsi="Calibri" w:cs="Calibri"/>
          <w:color w:val="000000"/>
          <w:sz w:val="24"/>
          <w:szCs w:val="24"/>
          <w:shd w:val="clear" w:color="auto" w:fill="FFFFFF"/>
        </w:rPr>
        <w:t xml:space="preserve"> of condition 21, 25, 26 and 27 of planning approval 19/1529/OUT in relation to Environmental Management Plan and landscaping </w:t>
      </w:r>
      <w:proofErr w:type="spellStart"/>
      <w:r w:rsidRPr="00E44E8E">
        <w:rPr>
          <w:rStyle w:val="description"/>
          <w:rFonts w:ascii="Calibri" w:hAnsi="Calibri" w:cs="Calibri"/>
          <w:color w:val="000000"/>
          <w:sz w:val="24"/>
          <w:szCs w:val="24"/>
          <w:shd w:val="clear" w:color="auto" w:fill="FFFFFF"/>
        </w:rPr>
        <w:t>details</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Land</w:t>
      </w:r>
      <w:proofErr w:type="spellEnd"/>
      <w:r w:rsidRPr="00E44E8E">
        <w:rPr>
          <w:rStyle w:val="address"/>
          <w:rFonts w:ascii="Calibri" w:hAnsi="Calibri" w:cs="Calibri"/>
          <w:color w:val="676767"/>
          <w:sz w:val="24"/>
          <w:szCs w:val="24"/>
          <w:shd w:val="clear" w:color="auto" w:fill="FFFFFF"/>
        </w:rPr>
        <w:t xml:space="preserve"> East </w:t>
      </w:r>
      <w:proofErr w:type="gramStart"/>
      <w:r w:rsidRPr="00E44E8E">
        <w:rPr>
          <w:rStyle w:val="address"/>
          <w:rFonts w:ascii="Calibri" w:hAnsi="Calibri" w:cs="Calibri"/>
          <w:color w:val="676767"/>
          <w:sz w:val="24"/>
          <w:szCs w:val="24"/>
          <w:shd w:val="clear" w:color="auto" w:fill="FFFFFF"/>
        </w:rPr>
        <w:t>Of</w:t>
      </w:r>
      <w:proofErr w:type="gramEnd"/>
      <w:r w:rsidRPr="00E44E8E">
        <w:rPr>
          <w:rStyle w:val="address"/>
          <w:rFonts w:ascii="Calibri" w:hAnsi="Calibri" w:cs="Calibri"/>
          <w:color w:val="676767"/>
          <w:sz w:val="24"/>
          <w:szCs w:val="24"/>
          <w:shd w:val="clear" w:color="auto" w:fill="FFFFFF"/>
        </w:rPr>
        <w:t xml:space="preserve"> </w:t>
      </w:r>
      <w:proofErr w:type="spellStart"/>
      <w:r w:rsidRPr="00E44E8E">
        <w:rPr>
          <w:rStyle w:val="address"/>
          <w:rFonts w:ascii="Calibri" w:hAnsi="Calibri" w:cs="Calibri"/>
          <w:color w:val="676767"/>
          <w:sz w:val="24"/>
          <w:szCs w:val="24"/>
          <w:shd w:val="clear" w:color="auto" w:fill="FFFFFF"/>
        </w:rPr>
        <w:t>Groesllwyd</w:t>
      </w:r>
      <w:proofErr w:type="spellEnd"/>
      <w:r w:rsidRPr="00E44E8E">
        <w:rPr>
          <w:rStyle w:val="address"/>
          <w:rFonts w:ascii="Calibri" w:hAnsi="Calibri" w:cs="Calibri"/>
          <w:color w:val="676767"/>
          <w:sz w:val="24"/>
          <w:szCs w:val="24"/>
          <w:shd w:val="clear" w:color="auto" w:fill="FFFFFF"/>
        </w:rPr>
        <w:t xml:space="preserve"> (West Of </w:t>
      </w:r>
      <w:proofErr w:type="spellStart"/>
      <w:r w:rsidRPr="00E44E8E">
        <w:rPr>
          <w:rStyle w:val="address"/>
          <w:rFonts w:ascii="Calibri" w:hAnsi="Calibri" w:cs="Calibri"/>
          <w:color w:val="676767"/>
          <w:sz w:val="24"/>
          <w:szCs w:val="24"/>
          <w:shd w:val="clear" w:color="auto" w:fill="FFFFFF"/>
        </w:rPr>
        <w:t>Rhosllan</w:t>
      </w:r>
      <w:proofErr w:type="spellEnd"/>
      <w:r w:rsidRPr="00E44E8E">
        <w:rPr>
          <w:rStyle w:val="address"/>
          <w:rFonts w:ascii="Calibri" w:hAnsi="Calibri" w:cs="Calibri"/>
          <w:color w:val="676767"/>
          <w:sz w:val="24"/>
          <w:szCs w:val="24"/>
          <w:shd w:val="clear" w:color="auto" w:fill="FFFFFF"/>
        </w:rPr>
        <w:t xml:space="preserve">) </w:t>
      </w:r>
      <w:proofErr w:type="spellStart"/>
      <w:r w:rsidRPr="00E44E8E">
        <w:rPr>
          <w:rStyle w:val="address"/>
          <w:rFonts w:ascii="Calibri" w:hAnsi="Calibri" w:cs="Calibri"/>
          <w:color w:val="676767"/>
          <w:sz w:val="24"/>
          <w:szCs w:val="24"/>
          <w:shd w:val="clear" w:color="auto" w:fill="FFFFFF"/>
        </w:rPr>
        <w:t>Groesllwyd</w:t>
      </w:r>
      <w:proofErr w:type="spellEnd"/>
      <w:r w:rsidRPr="00E44E8E">
        <w:rPr>
          <w:rStyle w:val="address"/>
          <w:rFonts w:ascii="Calibri" w:hAnsi="Calibri" w:cs="Calibri"/>
          <w:color w:val="676767"/>
          <w:sz w:val="24"/>
          <w:szCs w:val="24"/>
          <w:shd w:val="clear" w:color="auto" w:fill="FFFFFF"/>
        </w:rPr>
        <w:t xml:space="preserve"> </w:t>
      </w:r>
      <w:proofErr w:type="spellStart"/>
      <w:r w:rsidRPr="00E44E8E">
        <w:rPr>
          <w:rStyle w:val="address"/>
          <w:rFonts w:ascii="Calibri" w:hAnsi="Calibri" w:cs="Calibri"/>
          <w:color w:val="676767"/>
          <w:sz w:val="24"/>
          <w:szCs w:val="24"/>
          <w:shd w:val="clear" w:color="auto" w:fill="FFFFFF"/>
        </w:rPr>
        <w:t>Guilsfield</w:t>
      </w:r>
      <w:proofErr w:type="spellEnd"/>
      <w:r w:rsidRPr="00E44E8E">
        <w:rPr>
          <w:rStyle w:val="address"/>
          <w:rFonts w:ascii="Calibri" w:hAnsi="Calibri" w:cs="Calibri"/>
          <w:color w:val="676767"/>
          <w:sz w:val="24"/>
          <w:szCs w:val="24"/>
          <w:shd w:val="clear" w:color="auto" w:fill="FFFFFF"/>
        </w:rPr>
        <w:t xml:space="preserve"> Powys</w:t>
      </w:r>
    </w:p>
    <w:p w14:paraId="27D84D78" w14:textId="77777777" w:rsidR="00EB08B9" w:rsidRPr="00E44E8E" w:rsidRDefault="00EB08B9" w:rsidP="00EB08B9">
      <w:pPr>
        <w:pStyle w:val="ListParagraph"/>
        <w:rPr>
          <w:rStyle w:val="address"/>
          <w:rFonts w:ascii="Calibri" w:eastAsia="Times New Roman" w:hAnsi="Calibri" w:cs="Calibri"/>
          <w:sz w:val="24"/>
          <w:szCs w:val="24"/>
          <w:lang w:eastAsia="en-GB"/>
        </w:rPr>
      </w:pPr>
    </w:p>
    <w:p w14:paraId="3020B987" w14:textId="77777777" w:rsidR="00EB08B9" w:rsidRPr="00E44E8E" w:rsidRDefault="00EB08B9" w:rsidP="00EB08B9">
      <w:pPr>
        <w:pStyle w:val="ListParagraph"/>
        <w:spacing w:after="0" w:line="240" w:lineRule="auto"/>
        <w:rPr>
          <w:rStyle w:val="address"/>
          <w:rFonts w:ascii="Calibri" w:eastAsia="Times New Roman" w:hAnsi="Calibri" w:cs="Calibri"/>
          <w:sz w:val="24"/>
          <w:szCs w:val="24"/>
          <w:lang w:eastAsia="en-GB"/>
        </w:rPr>
      </w:pPr>
    </w:p>
    <w:p w14:paraId="727A4E13" w14:textId="77777777" w:rsidR="00EB08B9" w:rsidRPr="00E44E8E" w:rsidRDefault="00EB08B9" w:rsidP="00EB08B9">
      <w:pPr>
        <w:pStyle w:val="ListParagraph"/>
        <w:numPr>
          <w:ilvl w:val="0"/>
          <w:numId w:val="8"/>
        </w:numPr>
        <w:spacing w:after="0" w:line="240" w:lineRule="auto"/>
        <w:rPr>
          <w:rStyle w:val="address"/>
          <w:rFonts w:ascii="Calibri" w:eastAsia="Times New Roman" w:hAnsi="Calibri" w:cs="Calibri"/>
          <w:sz w:val="24"/>
          <w:szCs w:val="24"/>
          <w:lang w:eastAsia="en-GB"/>
        </w:rPr>
      </w:pPr>
      <w:r w:rsidRPr="00E44E8E">
        <w:rPr>
          <w:rStyle w:val="casenumber"/>
          <w:rFonts w:ascii="Calibri" w:hAnsi="Calibri" w:cs="Calibri"/>
          <w:b/>
          <w:bCs/>
          <w:color w:val="000000"/>
          <w:sz w:val="24"/>
          <w:szCs w:val="24"/>
          <w:shd w:val="clear" w:color="auto" w:fill="FFFFFF"/>
        </w:rPr>
        <w:t>23/0065/</w:t>
      </w:r>
      <w:proofErr w:type="spellStart"/>
      <w:r w:rsidRPr="00E44E8E">
        <w:rPr>
          <w:rStyle w:val="casenumber"/>
          <w:rFonts w:ascii="Calibri" w:hAnsi="Calibri" w:cs="Calibri"/>
          <w:b/>
          <w:bCs/>
          <w:color w:val="000000"/>
          <w:sz w:val="24"/>
          <w:szCs w:val="24"/>
          <w:shd w:val="clear" w:color="auto" w:fill="FFFFFF"/>
        </w:rPr>
        <w:t>FUL</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Demolition</w:t>
      </w:r>
      <w:proofErr w:type="spellEnd"/>
      <w:r w:rsidRPr="00E44E8E">
        <w:rPr>
          <w:rStyle w:val="description"/>
          <w:rFonts w:ascii="Calibri" w:hAnsi="Calibri" w:cs="Calibri"/>
          <w:color w:val="000000"/>
          <w:sz w:val="24"/>
          <w:szCs w:val="24"/>
          <w:shd w:val="clear" w:color="auto" w:fill="FFFFFF"/>
        </w:rPr>
        <w:t xml:space="preserve"> of existing flood damaged house and replacement with new dwelling including detached garage and </w:t>
      </w:r>
      <w:proofErr w:type="spellStart"/>
      <w:r w:rsidRPr="00E44E8E">
        <w:rPr>
          <w:rStyle w:val="description"/>
          <w:rFonts w:ascii="Calibri" w:hAnsi="Calibri" w:cs="Calibri"/>
          <w:color w:val="000000"/>
          <w:sz w:val="24"/>
          <w:szCs w:val="24"/>
          <w:shd w:val="clear" w:color="auto" w:fill="FFFFFF"/>
        </w:rPr>
        <w:t>outbuildings</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Little</w:t>
      </w:r>
      <w:proofErr w:type="spellEnd"/>
      <w:r w:rsidRPr="00E44E8E">
        <w:rPr>
          <w:rStyle w:val="address"/>
          <w:rFonts w:ascii="Calibri" w:hAnsi="Calibri" w:cs="Calibri"/>
          <w:color w:val="676767"/>
          <w:sz w:val="24"/>
          <w:szCs w:val="24"/>
          <w:shd w:val="clear" w:color="auto" w:fill="FFFFFF"/>
        </w:rPr>
        <w:t xml:space="preserve"> Wern Pool Quay Welshpool Powys SY21 9LQ</w:t>
      </w:r>
    </w:p>
    <w:p w14:paraId="59122D88" w14:textId="77777777" w:rsidR="00EB08B9" w:rsidRPr="00E44E8E" w:rsidRDefault="00EB08B9" w:rsidP="00EB08B9">
      <w:pPr>
        <w:pStyle w:val="ListParagraph"/>
        <w:spacing w:after="0" w:line="240" w:lineRule="auto"/>
        <w:rPr>
          <w:rStyle w:val="address"/>
          <w:rFonts w:ascii="Calibri" w:eastAsia="Times New Roman" w:hAnsi="Calibri" w:cs="Calibri"/>
          <w:sz w:val="24"/>
          <w:szCs w:val="24"/>
          <w:lang w:eastAsia="en-GB"/>
        </w:rPr>
      </w:pPr>
    </w:p>
    <w:p w14:paraId="29699359" w14:textId="77777777" w:rsidR="00EB08B9" w:rsidRPr="00E44E8E" w:rsidRDefault="00EB08B9" w:rsidP="00EB08B9">
      <w:pPr>
        <w:pStyle w:val="ListParagraph"/>
        <w:numPr>
          <w:ilvl w:val="0"/>
          <w:numId w:val="8"/>
        </w:numPr>
        <w:spacing w:after="0" w:line="240" w:lineRule="auto"/>
        <w:rPr>
          <w:rStyle w:val="address"/>
          <w:rFonts w:ascii="Calibri" w:eastAsia="Times New Roman" w:hAnsi="Calibri" w:cs="Calibri"/>
          <w:sz w:val="24"/>
          <w:szCs w:val="24"/>
          <w:lang w:eastAsia="en-GB"/>
        </w:rPr>
      </w:pPr>
      <w:r w:rsidRPr="00E44E8E">
        <w:rPr>
          <w:rStyle w:val="casenumber"/>
          <w:rFonts w:ascii="Calibri" w:hAnsi="Calibri" w:cs="Calibri"/>
          <w:b/>
          <w:bCs/>
          <w:color w:val="000000"/>
          <w:sz w:val="24"/>
          <w:szCs w:val="24"/>
          <w:shd w:val="clear" w:color="auto" w:fill="FFFFFF"/>
        </w:rPr>
        <w:t>24/0736/</w:t>
      </w:r>
      <w:proofErr w:type="spellStart"/>
      <w:r w:rsidRPr="00E44E8E">
        <w:rPr>
          <w:rStyle w:val="casenumber"/>
          <w:rFonts w:ascii="Calibri" w:hAnsi="Calibri" w:cs="Calibri"/>
          <w:b/>
          <w:bCs/>
          <w:color w:val="000000"/>
          <w:sz w:val="24"/>
          <w:szCs w:val="24"/>
          <w:shd w:val="clear" w:color="auto" w:fill="FFFFFF"/>
        </w:rPr>
        <w:t>DIS</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Discharge</w:t>
      </w:r>
      <w:proofErr w:type="spellEnd"/>
      <w:r w:rsidRPr="00E44E8E">
        <w:rPr>
          <w:rStyle w:val="description"/>
          <w:rFonts w:ascii="Calibri" w:hAnsi="Calibri" w:cs="Calibri"/>
          <w:color w:val="000000"/>
          <w:sz w:val="24"/>
          <w:szCs w:val="24"/>
          <w:shd w:val="clear" w:color="auto" w:fill="FFFFFF"/>
        </w:rPr>
        <w:t xml:space="preserve"> of condition 15 of planning approval 19/1984/OUT in relation to footways, pedestrian crossings and replacement highway signage, street lighting and drainage </w:t>
      </w:r>
      <w:proofErr w:type="spellStart"/>
      <w:r w:rsidRPr="00E44E8E">
        <w:rPr>
          <w:rStyle w:val="description"/>
          <w:rFonts w:ascii="Calibri" w:hAnsi="Calibri" w:cs="Calibri"/>
          <w:color w:val="000000"/>
          <w:sz w:val="24"/>
          <w:szCs w:val="24"/>
          <w:shd w:val="clear" w:color="auto" w:fill="FFFFFF"/>
        </w:rPr>
        <w:t>assets</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Tan</w:t>
      </w:r>
      <w:proofErr w:type="spellEnd"/>
      <w:r w:rsidRPr="00E44E8E">
        <w:rPr>
          <w:rStyle w:val="address"/>
          <w:rFonts w:ascii="Calibri" w:hAnsi="Calibri" w:cs="Calibri"/>
          <w:color w:val="676767"/>
          <w:sz w:val="24"/>
          <w:szCs w:val="24"/>
          <w:shd w:val="clear" w:color="auto" w:fill="FFFFFF"/>
        </w:rPr>
        <w:t xml:space="preserve"> Y Gaer </w:t>
      </w:r>
      <w:proofErr w:type="spellStart"/>
      <w:r w:rsidRPr="00E44E8E">
        <w:rPr>
          <w:rStyle w:val="address"/>
          <w:rFonts w:ascii="Calibri" w:hAnsi="Calibri" w:cs="Calibri"/>
          <w:color w:val="676767"/>
          <w:sz w:val="24"/>
          <w:szCs w:val="24"/>
          <w:shd w:val="clear" w:color="auto" w:fill="FFFFFF"/>
        </w:rPr>
        <w:t>Guilsfield</w:t>
      </w:r>
      <w:proofErr w:type="spellEnd"/>
      <w:r w:rsidRPr="00E44E8E">
        <w:rPr>
          <w:rStyle w:val="address"/>
          <w:rFonts w:ascii="Calibri" w:hAnsi="Calibri" w:cs="Calibri"/>
          <w:color w:val="676767"/>
          <w:sz w:val="24"/>
          <w:szCs w:val="24"/>
          <w:shd w:val="clear" w:color="auto" w:fill="FFFFFF"/>
        </w:rPr>
        <w:t xml:space="preserve"> Welshpool SY21 9PR</w:t>
      </w:r>
    </w:p>
    <w:p w14:paraId="5246881C" w14:textId="77777777" w:rsidR="00EB08B9" w:rsidRPr="008F65E0" w:rsidRDefault="00EB08B9" w:rsidP="00EB08B9">
      <w:pPr>
        <w:spacing w:after="0" w:line="240" w:lineRule="auto"/>
        <w:rPr>
          <w:rStyle w:val="address"/>
          <w:rFonts w:ascii="Calibri" w:eastAsia="Times New Roman" w:hAnsi="Calibri" w:cs="Calibri"/>
          <w:sz w:val="24"/>
          <w:szCs w:val="24"/>
          <w:lang w:eastAsia="en-GB"/>
        </w:rPr>
      </w:pPr>
    </w:p>
    <w:p w14:paraId="76E07EA6" w14:textId="77777777" w:rsidR="00EB08B9" w:rsidRPr="008F65E0" w:rsidRDefault="00EB08B9" w:rsidP="00EB08B9">
      <w:pPr>
        <w:pStyle w:val="ListParagraph"/>
        <w:numPr>
          <w:ilvl w:val="0"/>
          <w:numId w:val="8"/>
        </w:numPr>
        <w:spacing w:after="0" w:line="240" w:lineRule="auto"/>
        <w:rPr>
          <w:rStyle w:val="address"/>
          <w:rFonts w:ascii="Calibri" w:eastAsia="Times New Roman" w:hAnsi="Calibri" w:cs="Calibri"/>
          <w:sz w:val="24"/>
          <w:szCs w:val="24"/>
          <w:lang w:eastAsia="en-GB"/>
        </w:rPr>
      </w:pPr>
      <w:r w:rsidRPr="00E44E8E">
        <w:rPr>
          <w:rStyle w:val="casenumber"/>
          <w:rFonts w:ascii="Calibri" w:hAnsi="Calibri" w:cs="Calibri"/>
          <w:b/>
          <w:bCs/>
          <w:color w:val="000000"/>
          <w:sz w:val="24"/>
          <w:szCs w:val="24"/>
          <w:shd w:val="clear" w:color="auto" w:fill="FFFFFF"/>
        </w:rPr>
        <w:t>24/0708/CLE</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 xml:space="preserve">Certificate of lawfulness for an existing use/operation (section 191) for erection of a building to house </w:t>
      </w:r>
      <w:proofErr w:type="gramStart"/>
      <w:r w:rsidRPr="00E44E8E">
        <w:rPr>
          <w:rStyle w:val="description"/>
          <w:rFonts w:ascii="Calibri" w:hAnsi="Calibri" w:cs="Calibri"/>
          <w:color w:val="000000"/>
          <w:sz w:val="24"/>
          <w:szCs w:val="24"/>
          <w:shd w:val="clear" w:color="auto" w:fill="FFFFFF"/>
        </w:rPr>
        <w:t>Bio Mass</w:t>
      </w:r>
      <w:proofErr w:type="gramEnd"/>
      <w:r w:rsidRPr="00E44E8E">
        <w:rPr>
          <w:rStyle w:val="description"/>
          <w:rFonts w:ascii="Calibri" w:hAnsi="Calibri" w:cs="Calibri"/>
          <w:color w:val="000000"/>
          <w:sz w:val="24"/>
          <w:szCs w:val="24"/>
          <w:shd w:val="clear" w:color="auto" w:fill="FFFFFF"/>
        </w:rPr>
        <w:t xml:space="preserve"> </w:t>
      </w:r>
      <w:proofErr w:type="spellStart"/>
      <w:r w:rsidRPr="00E44E8E">
        <w:rPr>
          <w:rStyle w:val="description"/>
          <w:rFonts w:ascii="Calibri" w:hAnsi="Calibri" w:cs="Calibri"/>
          <w:color w:val="000000"/>
          <w:sz w:val="24"/>
          <w:szCs w:val="24"/>
          <w:shd w:val="clear" w:color="auto" w:fill="FFFFFF"/>
        </w:rPr>
        <w:t>boilers</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Maes</w:t>
      </w:r>
      <w:proofErr w:type="spellEnd"/>
      <w:r w:rsidRPr="00E44E8E">
        <w:rPr>
          <w:rStyle w:val="address"/>
          <w:rFonts w:ascii="Calibri" w:hAnsi="Calibri" w:cs="Calibri"/>
          <w:color w:val="676767"/>
          <w:sz w:val="24"/>
          <w:szCs w:val="24"/>
          <w:shd w:val="clear" w:color="auto" w:fill="FFFFFF"/>
        </w:rPr>
        <w:t xml:space="preserve"> Mawr Hall Maes Mawr Welshpool SY21 9DD</w:t>
      </w:r>
    </w:p>
    <w:p w14:paraId="1D679666" w14:textId="77777777" w:rsidR="00EB08B9" w:rsidRPr="00E44E8E" w:rsidRDefault="00EB08B9" w:rsidP="00EB08B9">
      <w:pPr>
        <w:pStyle w:val="ListParagraph"/>
        <w:spacing w:after="0" w:line="240" w:lineRule="auto"/>
        <w:rPr>
          <w:rStyle w:val="address"/>
          <w:rFonts w:ascii="Calibri" w:eastAsia="Times New Roman" w:hAnsi="Calibri" w:cs="Calibri"/>
          <w:sz w:val="24"/>
          <w:szCs w:val="24"/>
          <w:lang w:eastAsia="en-GB"/>
        </w:rPr>
      </w:pPr>
    </w:p>
    <w:p w14:paraId="2A0196B5" w14:textId="77777777" w:rsidR="00EB08B9" w:rsidRPr="00E44E8E" w:rsidRDefault="00EB08B9" w:rsidP="00EB08B9">
      <w:pPr>
        <w:pStyle w:val="ListParagraph"/>
        <w:numPr>
          <w:ilvl w:val="0"/>
          <w:numId w:val="8"/>
        </w:numPr>
        <w:spacing w:after="0" w:line="240" w:lineRule="auto"/>
        <w:rPr>
          <w:rFonts w:ascii="Calibri" w:eastAsia="Times New Roman" w:hAnsi="Calibri" w:cs="Calibri"/>
          <w:sz w:val="24"/>
          <w:szCs w:val="24"/>
          <w:lang w:eastAsia="en-GB"/>
        </w:rPr>
      </w:pPr>
      <w:r w:rsidRPr="00E44E8E">
        <w:rPr>
          <w:rStyle w:val="casenumber"/>
          <w:rFonts w:ascii="Calibri" w:hAnsi="Calibri" w:cs="Calibri"/>
          <w:b/>
          <w:bCs/>
          <w:color w:val="000000"/>
          <w:sz w:val="24"/>
          <w:szCs w:val="24"/>
          <w:shd w:val="clear" w:color="auto" w:fill="FFFFFF"/>
        </w:rPr>
        <w:t>24/0253/</w:t>
      </w:r>
      <w:proofErr w:type="spellStart"/>
      <w:r w:rsidRPr="00E44E8E">
        <w:rPr>
          <w:rStyle w:val="casenumber"/>
          <w:rFonts w:ascii="Calibri" w:hAnsi="Calibri" w:cs="Calibri"/>
          <w:b/>
          <w:bCs/>
          <w:color w:val="000000"/>
          <w:sz w:val="24"/>
          <w:szCs w:val="24"/>
          <w:shd w:val="clear" w:color="auto" w:fill="FFFFFF"/>
        </w:rPr>
        <w:t>DIS</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Discharge</w:t>
      </w:r>
      <w:proofErr w:type="spellEnd"/>
      <w:r w:rsidRPr="00E44E8E">
        <w:rPr>
          <w:rStyle w:val="description"/>
          <w:rFonts w:ascii="Calibri" w:hAnsi="Calibri" w:cs="Calibri"/>
          <w:color w:val="000000"/>
          <w:sz w:val="24"/>
          <w:szCs w:val="24"/>
          <w:shd w:val="clear" w:color="auto" w:fill="FFFFFF"/>
        </w:rPr>
        <w:t xml:space="preserve"> of condition 4 and 14 of planning approval 23/0347/RES in relation to Detailed Highway engineering Drawings and Drainage </w:t>
      </w:r>
      <w:proofErr w:type="spellStart"/>
      <w:r w:rsidRPr="00E44E8E">
        <w:rPr>
          <w:rStyle w:val="description"/>
          <w:rFonts w:ascii="Calibri" w:hAnsi="Calibri" w:cs="Calibri"/>
          <w:color w:val="000000"/>
          <w:sz w:val="24"/>
          <w:szCs w:val="24"/>
          <w:shd w:val="clear" w:color="auto" w:fill="FFFFFF"/>
        </w:rPr>
        <w:t>plans</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Land</w:t>
      </w:r>
      <w:proofErr w:type="spellEnd"/>
      <w:r w:rsidRPr="00E44E8E">
        <w:rPr>
          <w:rStyle w:val="address"/>
          <w:rFonts w:ascii="Calibri" w:hAnsi="Calibri" w:cs="Calibri"/>
          <w:color w:val="676767"/>
          <w:sz w:val="24"/>
          <w:szCs w:val="24"/>
          <w:shd w:val="clear" w:color="auto" w:fill="FFFFFF"/>
        </w:rPr>
        <w:t xml:space="preserve"> East </w:t>
      </w:r>
      <w:proofErr w:type="gramStart"/>
      <w:r w:rsidRPr="00E44E8E">
        <w:rPr>
          <w:rStyle w:val="address"/>
          <w:rFonts w:ascii="Calibri" w:hAnsi="Calibri" w:cs="Calibri"/>
          <w:color w:val="676767"/>
          <w:sz w:val="24"/>
          <w:szCs w:val="24"/>
          <w:shd w:val="clear" w:color="auto" w:fill="FFFFFF"/>
        </w:rPr>
        <w:t>Of</w:t>
      </w:r>
      <w:proofErr w:type="gramEnd"/>
      <w:r w:rsidRPr="00E44E8E">
        <w:rPr>
          <w:rStyle w:val="address"/>
          <w:rFonts w:ascii="Calibri" w:hAnsi="Calibri" w:cs="Calibri"/>
          <w:color w:val="676767"/>
          <w:sz w:val="24"/>
          <w:szCs w:val="24"/>
          <w:shd w:val="clear" w:color="auto" w:fill="FFFFFF"/>
        </w:rPr>
        <w:t xml:space="preserve"> Groes-</w:t>
      </w:r>
      <w:proofErr w:type="spellStart"/>
      <w:r w:rsidRPr="00E44E8E">
        <w:rPr>
          <w:rStyle w:val="address"/>
          <w:rFonts w:ascii="Calibri" w:hAnsi="Calibri" w:cs="Calibri"/>
          <w:color w:val="676767"/>
          <w:sz w:val="24"/>
          <w:szCs w:val="24"/>
          <w:shd w:val="clear" w:color="auto" w:fill="FFFFFF"/>
        </w:rPr>
        <w:t>lwyd</w:t>
      </w:r>
      <w:proofErr w:type="spellEnd"/>
      <w:r w:rsidRPr="00E44E8E">
        <w:rPr>
          <w:rStyle w:val="address"/>
          <w:rFonts w:ascii="Calibri" w:hAnsi="Calibri" w:cs="Calibri"/>
          <w:color w:val="676767"/>
          <w:sz w:val="24"/>
          <w:szCs w:val="24"/>
          <w:shd w:val="clear" w:color="auto" w:fill="FFFFFF"/>
        </w:rPr>
        <w:t xml:space="preserve"> (West Of </w:t>
      </w:r>
      <w:proofErr w:type="spellStart"/>
      <w:r w:rsidRPr="00E44E8E">
        <w:rPr>
          <w:rStyle w:val="address"/>
          <w:rFonts w:ascii="Calibri" w:hAnsi="Calibri" w:cs="Calibri"/>
          <w:color w:val="676767"/>
          <w:sz w:val="24"/>
          <w:szCs w:val="24"/>
          <w:shd w:val="clear" w:color="auto" w:fill="FFFFFF"/>
        </w:rPr>
        <w:t>Rhoslan</w:t>
      </w:r>
      <w:proofErr w:type="spellEnd"/>
      <w:r w:rsidRPr="00E44E8E">
        <w:rPr>
          <w:rStyle w:val="address"/>
          <w:rFonts w:ascii="Calibri" w:hAnsi="Calibri" w:cs="Calibri"/>
          <w:color w:val="676767"/>
          <w:sz w:val="24"/>
          <w:szCs w:val="24"/>
          <w:shd w:val="clear" w:color="auto" w:fill="FFFFFF"/>
        </w:rPr>
        <w:t xml:space="preserve">) </w:t>
      </w:r>
      <w:proofErr w:type="spellStart"/>
      <w:r w:rsidRPr="00E44E8E">
        <w:rPr>
          <w:rStyle w:val="address"/>
          <w:rFonts w:ascii="Calibri" w:hAnsi="Calibri" w:cs="Calibri"/>
          <w:color w:val="676767"/>
          <w:sz w:val="24"/>
          <w:szCs w:val="24"/>
          <w:shd w:val="clear" w:color="auto" w:fill="FFFFFF"/>
        </w:rPr>
        <w:t>Groesllwyd</w:t>
      </w:r>
      <w:proofErr w:type="spellEnd"/>
      <w:r w:rsidRPr="00E44E8E">
        <w:rPr>
          <w:rStyle w:val="address"/>
          <w:rFonts w:ascii="Calibri" w:hAnsi="Calibri" w:cs="Calibri"/>
          <w:color w:val="676767"/>
          <w:sz w:val="24"/>
          <w:szCs w:val="24"/>
          <w:shd w:val="clear" w:color="auto" w:fill="FFFFFF"/>
        </w:rPr>
        <w:t xml:space="preserve"> </w:t>
      </w:r>
      <w:proofErr w:type="spellStart"/>
      <w:r w:rsidRPr="00E44E8E">
        <w:rPr>
          <w:rStyle w:val="address"/>
          <w:rFonts w:ascii="Calibri" w:hAnsi="Calibri" w:cs="Calibri"/>
          <w:color w:val="676767"/>
          <w:sz w:val="24"/>
          <w:szCs w:val="24"/>
          <w:shd w:val="clear" w:color="auto" w:fill="FFFFFF"/>
        </w:rPr>
        <w:t>Guilsfield</w:t>
      </w:r>
      <w:proofErr w:type="spellEnd"/>
      <w:r w:rsidRPr="00E44E8E">
        <w:rPr>
          <w:rStyle w:val="address"/>
          <w:rFonts w:ascii="Calibri" w:hAnsi="Calibri" w:cs="Calibri"/>
          <w:color w:val="676767"/>
          <w:sz w:val="24"/>
          <w:szCs w:val="24"/>
          <w:shd w:val="clear" w:color="auto" w:fill="FFFFFF"/>
        </w:rPr>
        <w:t xml:space="preserve"> Powys</w:t>
      </w:r>
    </w:p>
    <w:p w14:paraId="19FF5474" w14:textId="77777777" w:rsidR="00EB08B9" w:rsidRPr="00E44E8E" w:rsidRDefault="00EB08B9" w:rsidP="00EB08B9">
      <w:pPr>
        <w:spacing w:after="0"/>
        <w:ind w:firstLine="360"/>
        <w:rPr>
          <w:rFonts w:ascii="Calibri" w:hAnsi="Calibri" w:cs="Calibri"/>
          <w:color w:val="333333"/>
          <w:sz w:val="24"/>
          <w:szCs w:val="24"/>
          <w:shd w:val="clear" w:color="auto" w:fill="FFFFFF"/>
        </w:rPr>
      </w:pPr>
    </w:p>
    <w:p w14:paraId="7357B08B" w14:textId="77777777" w:rsidR="00EB08B9" w:rsidRPr="008F65E0" w:rsidRDefault="00EB08B9" w:rsidP="00EB08B9">
      <w:pPr>
        <w:pStyle w:val="ListParagraph"/>
        <w:numPr>
          <w:ilvl w:val="0"/>
          <w:numId w:val="4"/>
        </w:numPr>
        <w:spacing w:after="0"/>
        <w:ind w:left="720"/>
        <w:rPr>
          <w:rFonts w:ascii="Calibri" w:hAnsi="Calibri" w:cs="Calibri"/>
          <w:b/>
          <w:bCs/>
          <w:color w:val="333333"/>
          <w:sz w:val="24"/>
          <w:szCs w:val="24"/>
          <w:shd w:val="clear" w:color="auto" w:fill="FFFFFF"/>
        </w:rPr>
      </w:pPr>
      <w:r w:rsidRPr="008F65E0">
        <w:rPr>
          <w:rFonts w:ascii="Calibri" w:hAnsi="Calibri" w:cs="Calibri"/>
          <w:b/>
          <w:bCs/>
          <w:color w:val="333333"/>
          <w:sz w:val="24"/>
          <w:szCs w:val="24"/>
          <w:shd w:val="clear" w:color="auto" w:fill="FFFFFF"/>
        </w:rPr>
        <w:lastRenderedPageBreak/>
        <w:t>Withdrawn</w:t>
      </w:r>
    </w:p>
    <w:p w14:paraId="061CAC80" w14:textId="77777777" w:rsidR="00EB08B9" w:rsidRPr="00E44E8E" w:rsidRDefault="00EB08B9" w:rsidP="00EB08B9">
      <w:pPr>
        <w:pStyle w:val="ListParagraph"/>
        <w:numPr>
          <w:ilvl w:val="0"/>
          <w:numId w:val="8"/>
        </w:numPr>
        <w:spacing w:after="0"/>
        <w:rPr>
          <w:rStyle w:val="address"/>
          <w:rFonts w:ascii="Calibri" w:hAnsi="Calibri" w:cs="Calibri"/>
          <w:sz w:val="24"/>
          <w:szCs w:val="24"/>
        </w:rPr>
      </w:pPr>
      <w:r w:rsidRPr="00E44E8E">
        <w:rPr>
          <w:rStyle w:val="casenumber"/>
          <w:rFonts w:ascii="Calibri" w:hAnsi="Calibri" w:cs="Calibri"/>
          <w:b/>
          <w:bCs/>
          <w:color w:val="000000"/>
          <w:sz w:val="24"/>
          <w:szCs w:val="24"/>
          <w:shd w:val="clear" w:color="auto" w:fill="FFFFFF"/>
        </w:rPr>
        <w:t>24/0364/</w:t>
      </w:r>
      <w:proofErr w:type="spellStart"/>
      <w:r w:rsidRPr="00E44E8E">
        <w:rPr>
          <w:rStyle w:val="casenumber"/>
          <w:rFonts w:ascii="Calibri" w:hAnsi="Calibri" w:cs="Calibri"/>
          <w:b/>
          <w:bCs/>
          <w:color w:val="000000"/>
          <w:sz w:val="24"/>
          <w:szCs w:val="24"/>
          <w:shd w:val="clear" w:color="auto" w:fill="FFFFFF"/>
        </w:rPr>
        <w:t>HH</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Formation</w:t>
      </w:r>
      <w:proofErr w:type="spellEnd"/>
      <w:r w:rsidRPr="00E44E8E">
        <w:rPr>
          <w:rStyle w:val="description"/>
          <w:rFonts w:ascii="Calibri" w:hAnsi="Calibri" w:cs="Calibri"/>
          <w:color w:val="000000"/>
          <w:sz w:val="24"/>
          <w:szCs w:val="24"/>
          <w:shd w:val="clear" w:color="auto" w:fill="FFFFFF"/>
        </w:rPr>
        <w:t xml:space="preserve"> of access track and installation of hardstanding and septic tank, to include </w:t>
      </w:r>
      <w:r>
        <w:rPr>
          <w:rStyle w:val="description"/>
          <w:rFonts w:ascii="Calibri" w:hAnsi="Calibri" w:cs="Calibri"/>
          <w:color w:val="000000"/>
          <w:sz w:val="24"/>
          <w:szCs w:val="24"/>
          <w:shd w:val="clear" w:color="auto" w:fill="FFFFFF"/>
        </w:rPr>
        <w:t>extension</w:t>
      </w:r>
      <w:r w:rsidRPr="00E44E8E">
        <w:rPr>
          <w:rStyle w:val="description"/>
          <w:rFonts w:ascii="Calibri" w:hAnsi="Calibri" w:cs="Calibri"/>
          <w:color w:val="000000"/>
          <w:sz w:val="24"/>
          <w:szCs w:val="24"/>
          <w:shd w:val="clear" w:color="auto" w:fill="FFFFFF"/>
        </w:rPr>
        <w:t xml:space="preserve"> of domestic </w:t>
      </w:r>
      <w:proofErr w:type="spellStart"/>
      <w:r w:rsidRPr="00E44E8E">
        <w:rPr>
          <w:rStyle w:val="description"/>
          <w:rFonts w:ascii="Calibri" w:hAnsi="Calibri" w:cs="Calibri"/>
          <w:color w:val="000000"/>
          <w:sz w:val="24"/>
          <w:szCs w:val="24"/>
          <w:shd w:val="clear" w:color="auto" w:fill="FFFFFF"/>
        </w:rPr>
        <w:t>curtilage</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The</w:t>
      </w:r>
      <w:proofErr w:type="spellEnd"/>
      <w:r w:rsidRPr="00E44E8E">
        <w:rPr>
          <w:rStyle w:val="address"/>
          <w:rFonts w:ascii="Calibri" w:hAnsi="Calibri" w:cs="Calibri"/>
          <w:color w:val="676767"/>
          <w:sz w:val="24"/>
          <w:szCs w:val="24"/>
          <w:shd w:val="clear" w:color="auto" w:fill="FFFFFF"/>
        </w:rPr>
        <w:t xml:space="preserve"> Old Manse School Road </w:t>
      </w:r>
      <w:proofErr w:type="spellStart"/>
      <w:r w:rsidRPr="00E44E8E">
        <w:rPr>
          <w:rStyle w:val="address"/>
          <w:rFonts w:ascii="Calibri" w:hAnsi="Calibri" w:cs="Calibri"/>
          <w:color w:val="676767"/>
          <w:sz w:val="24"/>
          <w:szCs w:val="24"/>
          <w:shd w:val="clear" w:color="auto" w:fill="FFFFFF"/>
        </w:rPr>
        <w:t>Guilsfield</w:t>
      </w:r>
      <w:proofErr w:type="spellEnd"/>
      <w:r w:rsidRPr="00E44E8E">
        <w:rPr>
          <w:rStyle w:val="address"/>
          <w:rFonts w:ascii="Calibri" w:hAnsi="Calibri" w:cs="Calibri"/>
          <w:color w:val="676767"/>
          <w:sz w:val="24"/>
          <w:szCs w:val="24"/>
          <w:shd w:val="clear" w:color="auto" w:fill="FFFFFF"/>
        </w:rPr>
        <w:t xml:space="preserve"> Welshpool SY21 9NQ</w:t>
      </w:r>
    </w:p>
    <w:p w14:paraId="15126279" w14:textId="77777777" w:rsidR="00EB08B9" w:rsidRPr="00E44E8E" w:rsidRDefault="00EB08B9" w:rsidP="00EB08B9">
      <w:pPr>
        <w:pStyle w:val="ListParagraph"/>
        <w:spacing w:after="0"/>
        <w:rPr>
          <w:rStyle w:val="address"/>
          <w:rFonts w:ascii="Calibri" w:hAnsi="Calibri" w:cs="Calibri"/>
          <w:sz w:val="24"/>
          <w:szCs w:val="24"/>
        </w:rPr>
      </w:pPr>
    </w:p>
    <w:p w14:paraId="7D5889BB" w14:textId="77777777" w:rsidR="00EB08B9" w:rsidRPr="00E44E8E" w:rsidRDefault="00EB08B9" w:rsidP="00EB08B9">
      <w:pPr>
        <w:pStyle w:val="ListParagraph"/>
        <w:numPr>
          <w:ilvl w:val="0"/>
          <w:numId w:val="4"/>
        </w:numPr>
        <w:spacing w:after="0"/>
        <w:ind w:left="720"/>
        <w:rPr>
          <w:rFonts w:ascii="Calibri" w:hAnsi="Calibri" w:cs="Calibri"/>
          <w:color w:val="333333"/>
          <w:sz w:val="24"/>
          <w:szCs w:val="24"/>
          <w:shd w:val="clear" w:color="auto" w:fill="FFFFFF"/>
        </w:rPr>
      </w:pPr>
      <w:r w:rsidRPr="00E44E8E">
        <w:rPr>
          <w:rFonts w:ascii="Calibri" w:hAnsi="Calibri" w:cs="Calibri"/>
          <w:b/>
          <w:bCs/>
          <w:color w:val="333333"/>
          <w:sz w:val="24"/>
          <w:szCs w:val="24"/>
          <w:shd w:val="clear" w:color="auto" w:fill="FFFFFF"/>
        </w:rPr>
        <w:t>Refused</w:t>
      </w:r>
    </w:p>
    <w:p w14:paraId="48A8B99A" w14:textId="77777777" w:rsidR="00EB08B9" w:rsidRPr="00E44E8E" w:rsidRDefault="00EB08B9" w:rsidP="00EB08B9">
      <w:pPr>
        <w:pStyle w:val="ListParagraph"/>
        <w:numPr>
          <w:ilvl w:val="0"/>
          <w:numId w:val="9"/>
        </w:numPr>
        <w:spacing w:after="0"/>
        <w:rPr>
          <w:rStyle w:val="address"/>
          <w:rFonts w:ascii="Calibri" w:hAnsi="Calibri" w:cs="Calibri"/>
          <w:color w:val="333333"/>
          <w:sz w:val="24"/>
          <w:szCs w:val="24"/>
          <w:shd w:val="clear" w:color="auto" w:fill="FFFFFF"/>
        </w:rPr>
      </w:pPr>
      <w:r w:rsidRPr="00E44E8E">
        <w:rPr>
          <w:rStyle w:val="casenumber"/>
          <w:rFonts w:ascii="Calibri" w:hAnsi="Calibri" w:cs="Calibri"/>
          <w:b/>
          <w:bCs/>
          <w:color w:val="000000"/>
          <w:sz w:val="24"/>
          <w:szCs w:val="24"/>
          <w:shd w:val="clear" w:color="auto" w:fill="FFFFFF"/>
        </w:rPr>
        <w:t>24/0108/</w:t>
      </w:r>
      <w:proofErr w:type="spellStart"/>
      <w:r w:rsidRPr="00E44E8E">
        <w:rPr>
          <w:rStyle w:val="casenumber"/>
          <w:rFonts w:ascii="Calibri" w:hAnsi="Calibri" w:cs="Calibri"/>
          <w:b/>
          <w:bCs/>
          <w:color w:val="000000"/>
          <w:sz w:val="24"/>
          <w:szCs w:val="24"/>
          <w:shd w:val="clear" w:color="auto" w:fill="FFFFFF"/>
        </w:rPr>
        <w:t>VAR</w:t>
      </w:r>
      <w:r w:rsidRPr="00E44E8E">
        <w:rPr>
          <w:rStyle w:val="divider1"/>
          <w:rFonts w:ascii="Calibri" w:hAnsi="Calibri" w:cs="Calibri"/>
          <w:color w:val="000000"/>
          <w:sz w:val="24"/>
          <w:szCs w:val="24"/>
          <w:bdr w:val="none" w:sz="0" w:space="0" w:color="auto" w:frame="1"/>
          <w:shd w:val="clear" w:color="auto" w:fill="FFFFFF"/>
        </w:rPr>
        <w:t>|</w:t>
      </w:r>
      <w:r w:rsidRPr="00E44E8E">
        <w:rPr>
          <w:rStyle w:val="description"/>
          <w:rFonts w:ascii="Calibri" w:hAnsi="Calibri" w:cs="Calibri"/>
          <w:color w:val="000000"/>
          <w:sz w:val="24"/>
          <w:szCs w:val="24"/>
          <w:shd w:val="clear" w:color="auto" w:fill="FFFFFF"/>
        </w:rPr>
        <w:t>Application</w:t>
      </w:r>
      <w:proofErr w:type="spellEnd"/>
      <w:r w:rsidRPr="00E44E8E">
        <w:rPr>
          <w:rStyle w:val="description"/>
          <w:rFonts w:ascii="Calibri" w:hAnsi="Calibri" w:cs="Calibri"/>
          <w:color w:val="000000"/>
          <w:sz w:val="24"/>
          <w:szCs w:val="24"/>
          <w:shd w:val="clear" w:color="auto" w:fill="FFFFFF"/>
        </w:rPr>
        <w:t xml:space="preserve"> to discharge S106 agreement attached to permission M1974/25108 in respect to all planning obligations</w:t>
      </w:r>
      <w:r w:rsidRPr="00E44E8E">
        <w:rPr>
          <w:rStyle w:val="divider2"/>
          <w:rFonts w:ascii="Calibri" w:hAnsi="Calibri" w:cs="Calibri"/>
          <w:color w:val="000000"/>
          <w:sz w:val="24"/>
          <w:szCs w:val="24"/>
          <w:bdr w:val="none" w:sz="0" w:space="0" w:color="auto" w:frame="1"/>
          <w:shd w:val="clear" w:color="auto" w:fill="FFFFFF"/>
        </w:rPr>
        <w:t>|</w:t>
      </w:r>
      <w:r w:rsidRPr="00E44E8E">
        <w:rPr>
          <w:rStyle w:val="address"/>
          <w:rFonts w:ascii="Calibri" w:hAnsi="Calibri" w:cs="Calibri"/>
          <w:color w:val="676767"/>
          <w:sz w:val="24"/>
          <w:szCs w:val="24"/>
          <w:shd w:val="clear" w:color="auto" w:fill="FFFFFF"/>
        </w:rPr>
        <w:t xml:space="preserve">23 Maes Y Celyn </w:t>
      </w:r>
      <w:proofErr w:type="spellStart"/>
      <w:r w:rsidRPr="00E44E8E">
        <w:rPr>
          <w:rStyle w:val="address"/>
          <w:rFonts w:ascii="Calibri" w:hAnsi="Calibri" w:cs="Calibri"/>
          <w:color w:val="676767"/>
          <w:sz w:val="24"/>
          <w:szCs w:val="24"/>
          <w:shd w:val="clear" w:color="auto" w:fill="FFFFFF"/>
        </w:rPr>
        <w:t>Guilsfield</w:t>
      </w:r>
      <w:proofErr w:type="spellEnd"/>
      <w:r w:rsidRPr="00E44E8E">
        <w:rPr>
          <w:rStyle w:val="address"/>
          <w:rFonts w:ascii="Calibri" w:hAnsi="Calibri" w:cs="Calibri"/>
          <w:color w:val="676767"/>
          <w:sz w:val="24"/>
          <w:szCs w:val="24"/>
          <w:shd w:val="clear" w:color="auto" w:fill="FFFFFF"/>
        </w:rPr>
        <w:t xml:space="preserve"> Welshpool Powys SY21 9BL</w:t>
      </w:r>
    </w:p>
    <w:p w14:paraId="0BE52DBA" w14:textId="77777777" w:rsidR="00EB08B9" w:rsidRPr="00E44E8E" w:rsidRDefault="00EB08B9" w:rsidP="00EB08B9">
      <w:pPr>
        <w:pStyle w:val="ListParagraph"/>
        <w:spacing w:after="0"/>
        <w:rPr>
          <w:rFonts w:ascii="Calibri" w:hAnsi="Calibri" w:cs="Calibri"/>
          <w:color w:val="333333"/>
          <w:sz w:val="24"/>
          <w:szCs w:val="24"/>
          <w:shd w:val="clear" w:color="auto" w:fill="FFFFFF"/>
        </w:rPr>
      </w:pPr>
    </w:p>
    <w:p w14:paraId="7217F7CF" w14:textId="7E2597D0" w:rsidR="00EB08B9" w:rsidRPr="00F9718F" w:rsidRDefault="00F9718F" w:rsidP="00F9718F">
      <w:pPr>
        <w:spacing w:after="0"/>
        <w:rPr>
          <w:rFonts w:ascii="Calibri" w:hAnsi="Calibri" w:cs="Calibri"/>
          <w:b/>
          <w:bCs/>
          <w:color w:val="333333"/>
          <w:sz w:val="24"/>
          <w:szCs w:val="24"/>
          <w:shd w:val="clear" w:color="auto" w:fill="FFFFFF"/>
        </w:rPr>
      </w:pPr>
      <w:r>
        <w:rPr>
          <w:rFonts w:ascii="Calibri" w:hAnsi="Calibri" w:cs="Calibri"/>
          <w:b/>
          <w:bCs/>
          <w:color w:val="333333"/>
          <w:sz w:val="24"/>
          <w:szCs w:val="24"/>
          <w:shd w:val="clear" w:color="auto" w:fill="FFFFFF"/>
        </w:rPr>
        <w:t xml:space="preserve">GCC/52. </w:t>
      </w:r>
      <w:r w:rsidR="00EB08B9" w:rsidRPr="00F9718F">
        <w:rPr>
          <w:rFonts w:ascii="Calibri" w:hAnsi="Calibri" w:cs="Calibri"/>
          <w:b/>
          <w:bCs/>
          <w:color w:val="333333"/>
          <w:sz w:val="24"/>
          <w:szCs w:val="24"/>
          <w:shd w:val="clear" w:color="auto" w:fill="FFFFFF"/>
        </w:rPr>
        <w:t>Date and Time of next meeting.</w:t>
      </w:r>
    </w:p>
    <w:p w14:paraId="1C8AA5BB" w14:textId="7C6889D3" w:rsidR="00EB08B9" w:rsidRDefault="00EB08B9" w:rsidP="00F9718F">
      <w:pPr>
        <w:spacing w:after="0"/>
        <w:rPr>
          <w:rFonts w:ascii="Calibri" w:hAnsi="Calibri" w:cs="Calibri"/>
          <w:b/>
          <w:bCs/>
          <w:color w:val="333333"/>
          <w:sz w:val="24"/>
          <w:szCs w:val="24"/>
          <w:shd w:val="clear" w:color="auto" w:fill="FFFFFF"/>
        </w:rPr>
      </w:pPr>
      <w:r w:rsidRPr="00E44E8E">
        <w:rPr>
          <w:rFonts w:ascii="Calibri" w:hAnsi="Calibri" w:cs="Calibri"/>
          <w:color w:val="333333"/>
          <w:sz w:val="24"/>
          <w:szCs w:val="24"/>
          <w:shd w:val="clear" w:color="auto" w:fill="FFFFFF"/>
        </w:rPr>
        <w:t>Members note</w:t>
      </w:r>
      <w:r w:rsidR="00F9718F">
        <w:rPr>
          <w:rFonts w:ascii="Calibri" w:hAnsi="Calibri" w:cs="Calibri"/>
          <w:color w:val="333333"/>
          <w:sz w:val="24"/>
          <w:szCs w:val="24"/>
          <w:shd w:val="clear" w:color="auto" w:fill="FFFFFF"/>
        </w:rPr>
        <w:t>d</w:t>
      </w:r>
      <w:r w:rsidRPr="00E44E8E">
        <w:rPr>
          <w:rFonts w:ascii="Calibri" w:hAnsi="Calibri" w:cs="Calibri"/>
          <w:color w:val="333333"/>
          <w:sz w:val="24"/>
          <w:szCs w:val="24"/>
          <w:shd w:val="clear" w:color="auto" w:fill="FFFFFF"/>
        </w:rPr>
        <w:t xml:space="preserve"> that the next Meeting of </w:t>
      </w:r>
      <w:proofErr w:type="spellStart"/>
      <w:r w:rsidRPr="00E44E8E">
        <w:rPr>
          <w:rFonts w:ascii="Calibri" w:hAnsi="Calibri" w:cs="Calibri"/>
          <w:color w:val="333333"/>
          <w:sz w:val="24"/>
          <w:szCs w:val="24"/>
          <w:shd w:val="clear" w:color="auto" w:fill="FFFFFF"/>
        </w:rPr>
        <w:t>Guilsfield</w:t>
      </w:r>
      <w:proofErr w:type="spellEnd"/>
      <w:r w:rsidRPr="00E44E8E">
        <w:rPr>
          <w:rFonts w:ascii="Calibri" w:hAnsi="Calibri" w:cs="Calibri"/>
          <w:color w:val="333333"/>
          <w:sz w:val="24"/>
          <w:szCs w:val="24"/>
          <w:shd w:val="clear" w:color="auto" w:fill="FFFFFF"/>
        </w:rPr>
        <w:t xml:space="preserve"> Community Council will be held on </w:t>
      </w:r>
      <w:r w:rsidRPr="00E44E8E">
        <w:rPr>
          <w:rFonts w:ascii="Calibri" w:hAnsi="Calibri" w:cs="Calibri"/>
          <w:b/>
          <w:bCs/>
          <w:color w:val="333333"/>
          <w:sz w:val="24"/>
          <w:szCs w:val="24"/>
          <w:shd w:val="clear" w:color="auto" w:fill="FFFFFF"/>
        </w:rPr>
        <w:t xml:space="preserve">Thursday </w:t>
      </w:r>
      <w:r>
        <w:rPr>
          <w:rFonts w:ascii="Calibri" w:hAnsi="Calibri" w:cs="Calibri"/>
          <w:b/>
          <w:bCs/>
          <w:color w:val="333333"/>
          <w:sz w:val="24"/>
          <w:szCs w:val="24"/>
          <w:shd w:val="clear" w:color="auto" w:fill="FFFFFF"/>
        </w:rPr>
        <w:t>19</w:t>
      </w:r>
      <w:r w:rsidRPr="00241705">
        <w:rPr>
          <w:rFonts w:ascii="Calibri" w:hAnsi="Calibri" w:cs="Calibri"/>
          <w:b/>
          <w:bCs/>
          <w:color w:val="333333"/>
          <w:sz w:val="24"/>
          <w:szCs w:val="24"/>
          <w:shd w:val="clear" w:color="auto" w:fill="FFFFFF"/>
          <w:vertAlign w:val="superscript"/>
        </w:rPr>
        <w:t>th</w:t>
      </w:r>
      <w:r>
        <w:rPr>
          <w:rFonts w:ascii="Calibri" w:hAnsi="Calibri" w:cs="Calibri"/>
          <w:b/>
          <w:bCs/>
          <w:color w:val="333333"/>
          <w:sz w:val="24"/>
          <w:szCs w:val="24"/>
          <w:shd w:val="clear" w:color="auto" w:fill="FFFFFF"/>
        </w:rPr>
        <w:t xml:space="preserve"> of September</w:t>
      </w:r>
      <w:r w:rsidRPr="00E44E8E">
        <w:rPr>
          <w:rFonts w:ascii="Calibri" w:hAnsi="Calibri" w:cs="Calibri"/>
          <w:color w:val="333333"/>
          <w:sz w:val="24"/>
          <w:szCs w:val="24"/>
          <w:shd w:val="clear" w:color="auto" w:fill="FFFFFF"/>
        </w:rPr>
        <w:t xml:space="preserve"> </w:t>
      </w:r>
      <w:r w:rsidRPr="00E44E8E">
        <w:rPr>
          <w:rFonts w:ascii="Calibri" w:hAnsi="Calibri" w:cs="Calibri"/>
          <w:b/>
          <w:bCs/>
          <w:color w:val="333333"/>
          <w:sz w:val="24"/>
          <w:szCs w:val="24"/>
          <w:shd w:val="clear" w:color="auto" w:fill="FFFFFF"/>
        </w:rPr>
        <w:t>2024 at 7:30 pm</w:t>
      </w:r>
      <w:r w:rsidRPr="00E44E8E">
        <w:rPr>
          <w:rFonts w:ascii="Calibri" w:hAnsi="Calibri" w:cs="Calibri"/>
          <w:color w:val="333333"/>
          <w:sz w:val="24"/>
          <w:szCs w:val="24"/>
          <w:shd w:val="clear" w:color="auto" w:fill="FFFFFF"/>
        </w:rPr>
        <w:t xml:space="preserve"> in The Old School building.</w:t>
      </w:r>
    </w:p>
    <w:p w14:paraId="0E04AF35" w14:textId="77777777" w:rsidR="00EB08B9" w:rsidRDefault="00EB08B9" w:rsidP="00EB08B9">
      <w:pPr>
        <w:spacing w:after="0"/>
        <w:rPr>
          <w:rFonts w:ascii="Calibri" w:hAnsi="Calibri" w:cs="Calibri"/>
          <w:b/>
          <w:bCs/>
          <w:color w:val="333333"/>
          <w:sz w:val="24"/>
          <w:szCs w:val="24"/>
          <w:shd w:val="clear" w:color="auto" w:fill="FFFFFF"/>
        </w:rPr>
      </w:pPr>
      <w:r>
        <w:rPr>
          <w:rFonts w:ascii="Calibri" w:hAnsi="Calibri" w:cs="Calibri"/>
          <w:b/>
          <w:bCs/>
          <w:color w:val="333333"/>
          <w:sz w:val="24"/>
          <w:szCs w:val="24"/>
          <w:shd w:val="clear" w:color="auto" w:fill="FFFFFF"/>
        </w:rPr>
        <w:t xml:space="preserve"> </w:t>
      </w:r>
    </w:p>
    <w:p w14:paraId="0C3F5752" w14:textId="3BDC45E8" w:rsidR="00EB08B9" w:rsidRPr="00F9718F" w:rsidRDefault="00F9718F" w:rsidP="00F9718F">
      <w:pPr>
        <w:spacing w:after="0"/>
        <w:jc w:val="both"/>
        <w:rPr>
          <w:rFonts w:ascii="Calibri" w:hAnsi="Calibri" w:cs="Calibri"/>
          <w:b/>
          <w:bCs/>
          <w:color w:val="333333"/>
          <w:sz w:val="24"/>
          <w:szCs w:val="24"/>
          <w:shd w:val="clear" w:color="auto" w:fill="FFFFFF"/>
        </w:rPr>
      </w:pPr>
      <w:r>
        <w:rPr>
          <w:rFonts w:ascii="Calibri" w:hAnsi="Calibri" w:cs="Calibri"/>
          <w:b/>
          <w:bCs/>
          <w:color w:val="333333"/>
          <w:sz w:val="24"/>
          <w:szCs w:val="24"/>
          <w:shd w:val="clear" w:color="auto" w:fill="FFFFFF"/>
        </w:rPr>
        <w:t xml:space="preserve">GCC/53. </w:t>
      </w:r>
      <w:r w:rsidR="00EB08B9" w:rsidRPr="00F9718F">
        <w:rPr>
          <w:rFonts w:ascii="Calibri" w:hAnsi="Calibri" w:cs="Calibri"/>
          <w:b/>
          <w:bCs/>
          <w:color w:val="333333"/>
          <w:sz w:val="24"/>
          <w:szCs w:val="24"/>
          <w:shd w:val="clear" w:color="auto" w:fill="FFFFFF"/>
        </w:rPr>
        <w:t>Exclusion of public and press</w:t>
      </w:r>
      <w:r w:rsidR="00EB08B9" w:rsidRPr="004B33C2">
        <w:rPr>
          <w:rFonts w:ascii="Calibri" w:hAnsi="Calibri" w:cs="Calibri"/>
          <w:color w:val="333333"/>
          <w:sz w:val="24"/>
          <w:szCs w:val="24"/>
          <w:shd w:val="clear" w:color="auto" w:fill="FFFFFF"/>
        </w:rPr>
        <w:t>.</w:t>
      </w:r>
    </w:p>
    <w:p w14:paraId="7505A4A0" w14:textId="77777777" w:rsidR="00EB08B9" w:rsidRDefault="00EB08B9" w:rsidP="00EB08B9">
      <w:pPr>
        <w:spacing w:after="0"/>
        <w:ind w:left="284"/>
        <w:jc w:val="both"/>
        <w:rPr>
          <w:rFonts w:ascii="Calibri" w:hAnsi="Calibri" w:cs="Calibri"/>
          <w:b/>
          <w:bCs/>
          <w:color w:val="333333"/>
          <w:sz w:val="24"/>
          <w:szCs w:val="24"/>
          <w:shd w:val="clear" w:color="auto" w:fill="FFFFFF"/>
        </w:rPr>
      </w:pPr>
    </w:p>
    <w:p w14:paraId="74898509" w14:textId="6EF6F9E8" w:rsidR="00EB08B9" w:rsidRPr="00F9718F" w:rsidRDefault="00F9718F" w:rsidP="00F9718F">
      <w:pPr>
        <w:spacing w:after="0"/>
        <w:jc w:val="both"/>
        <w:rPr>
          <w:rFonts w:ascii="Calibri" w:hAnsi="Calibri" w:cs="Calibri"/>
          <w:b/>
          <w:bCs/>
          <w:color w:val="333333"/>
          <w:sz w:val="24"/>
          <w:szCs w:val="24"/>
          <w:shd w:val="clear" w:color="auto" w:fill="FFFFFF"/>
        </w:rPr>
      </w:pPr>
      <w:r>
        <w:rPr>
          <w:rFonts w:ascii="Calibri" w:hAnsi="Calibri" w:cs="Calibri"/>
          <w:b/>
          <w:bCs/>
          <w:color w:val="333333"/>
          <w:sz w:val="24"/>
          <w:szCs w:val="24"/>
          <w:shd w:val="clear" w:color="auto" w:fill="FFFFFF"/>
        </w:rPr>
        <w:t xml:space="preserve">GCC/54. </w:t>
      </w:r>
      <w:r w:rsidR="00EB08B9" w:rsidRPr="00F9718F">
        <w:rPr>
          <w:rFonts w:ascii="Calibri" w:hAnsi="Calibri" w:cs="Calibri"/>
          <w:b/>
          <w:bCs/>
          <w:color w:val="333333"/>
          <w:sz w:val="24"/>
          <w:szCs w:val="24"/>
          <w:shd w:val="clear" w:color="auto" w:fill="FFFFFF"/>
        </w:rPr>
        <w:t>Co-option.</w:t>
      </w:r>
    </w:p>
    <w:p w14:paraId="1E459D56" w14:textId="53B05AC5" w:rsidR="00EB08B9" w:rsidRDefault="00F9718F" w:rsidP="00EB08B9">
      <w:pPr>
        <w:pStyle w:val="paragraph"/>
        <w:spacing w:before="0" w:beforeAutospacing="0" w:after="0" w:afterAutospacing="0"/>
        <w:textAlignment w:val="baseline"/>
        <w:rPr>
          <w:rFonts w:ascii="Calibri" w:hAnsi="Calibri" w:cs="Calibri"/>
          <w:color w:val="333333"/>
          <w:shd w:val="clear" w:color="auto" w:fill="FFFFFF"/>
        </w:rPr>
      </w:pPr>
      <w:r w:rsidRPr="00F9718F">
        <w:rPr>
          <w:rFonts w:ascii="Calibri" w:hAnsi="Calibri" w:cs="Calibri"/>
          <w:b/>
          <w:bCs/>
          <w:color w:val="333333"/>
          <w:shd w:val="clear" w:color="auto" w:fill="FFFFFF"/>
        </w:rPr>
        <w:t>RESOLVED</w:t>
      </w:r>
      <w:r>
        <w:rPr>
          <w:rFonts w:ascii="Calibri" w:hAnsi="Calibri" w:cs="Calibri"/>
          <w:color w:val="333333"/>
          <w:shd w:val="clear" w:color="auto" w:fill="FFFFFF"/>
        </w:rPr>
        <w:t xml:space="preserve"> – Members agreed to Co-opt Miss Amy O’Grady, a resident from the Wern, to represent </w:t>
      </w:r>
      <w:proofErr w:type="spellStart"/>
      <w:r>
        <w:rPr>
          <w:rFonts w:ascii="Calibri" w:hAnsi="Calibri" w:cs="Calibri"/>
          <w:color w:val="333333"/>
          <w:shd w:val="clear" w:color="auto" w:fill="FFFFFF"/>
        </w:rPr>
        <w:t>Guilsfield</w:t>
      </w:r>
      <w:proofErr w:type="spellEnd"/>
      <w:r>
        <w:rPr>
          <w:rFonts w:ascii="Calibri" w:hAnsi="Calibri" w:cs="Calibri"/>
          <w:color w:val="333333"/>
          <w:shd w:val="clear" w:color="auto" w:fill="FFFFFF"/>
        </w:rPr>
        <w:t xml:space="preserve"> Rural.</w:t>
      </w:r>
    </w:p>
    <w:p w14:paraId="09BB960B" w14:textId="77777777" w:rsidR="00F9718F" w:rsidRDefault="00F9718F" w:rsidP="00EB08B9">
      <w:pPr>
        <w:pStyle w:val="paragraph"/>
        <w:spacing w:before="0" w:beforeAutospacing="0" w:after="0" w:afterAutospacing="0"/>
        <w:textAlignment w:val="baseline"/>
        <w:rPr>
          <w:rFonts w:ascii="Calibri" w:hAnsi="Calibri" w:cs="Calibri"/>
          <w:color w:val="333333"/>
          <w:shd w:val="clear" w:color="auto" w:fill="FFFFFF"/>
        </w:rPr>
      </w:pPr>
    </w:p>
    <w:p w14:paraId="1E74F8E8" w14:textId="77777777" w:rsidR="00F9718F" w:rsidRDefault="00F9718F" w:rsidP="00EB08B9">
      <w:pPr>
        <w:pStyle w:val="paragraph"/>
        <w:spacing w:before="0" w:beforeAutospacing="0" w:after="0" w:afterAutospacing="0"/>
        <w:textAlignment w:val="baseline"/>
        <w:rPr>
          <w:rFonts w:ascii="Segoe UI" w:hAnsi="Segoe UI" w:cs="Segoe UI"/>
          <w:sz w:val="18"/>
          <w:szCs w:val="18"/>
        </w:rPr>
      </w:pPr>
    </w:p>
    <w:p w14:paraId="65059895" w14:textId="77777777" w:rsidR="009B2B43" w:rsidRDefault="009B2B43"/>
    <w:p w14:paraId="3A7961EF" w14:textId="77777777" w:rsidR="00AA23C4" w:rsidRDefault="00AA23C4"/>
    <w:p w14:paraId="6A13AA08" w14:textId="77777777" w:rsidR="00AA23C4" w:rsidRDefault="00AA23C4"/>
    <w:p w14:paraId="2B4BA38D" w14:textId="77777777" w:rsidR="00AA23C4" w:rsidRDefault="00AA23C4"/>
    <w:p w14:paraId="72D6B354" w14:textId="77777777" w:rsidR="00AA23C4" w:rsidRDefault="00AA23C4"/>
    <w:p w14:paraId="16E0DA20" w14:textId="74A8D99C" w:rsidR="00AA23C4" w:rsidRDefault="00AA23C4">
      <w:r>
        <w:t>_________________________</w:t>
      </w:r>
      <w:r>
        <w:tab/>
      </w:r>
      <w:r>
        <w:tab/>
      </w:r>
      <w:r>
        <w:tab/>
      </w:r>
      <w:r>
        <w:tab/>
        <w:t>______________________</w:t>
      </w:r>
    </w:p>
    <w:p w14:paraId="2A6C19F5" w14:textId="3230B61D" w:rsidR="00AA23C4" w:rsidRPr="00AA23C4" w:rsidRDefault="00AA23C4">
      <w:pPr>
        <w:rPr>
          <w:rFonts w:ascii="Calibri" w:hAnsi="Calibri" w:cs="Calibri"/>
          <w:sz w:val="24"/>
          <w:szCs w:val="24"/>
        </w:rPr>
      </w:pPr>
      <w:r w:rsidRPr="00AA23C4">
        <w:rPr>
          <w:rFonts w:ascii="Calibri" w:hAnsi="Calibri" w:cs="Calibri"/>
          <w:sz w:val="24"/>
          <w:szCs w:val="24"/>
        </w:rPr>
        <w:t>Signed (Chairman)</w:t>
      </w:r>
      <w:r w:rsidRPr="00AA23C4">
        <w:rPr>
          <w:rFonts w:ascii="Calibri" w:hAnsi="Calibri" w:cs="Calibri"/>
          <w:sz w:val="24"/>
          <w:szCs w:val="24"/>
        </w:rPr>
        <w:tab/>
      </w:r>
      <w:r w:rsidRPr="00AA23C4">
        <w:rPr>
          <w:rFonts w:ascii="Calibri" w:hAnsi="Calibri" w:cs="Calibri"/>
          <w:sz w:val="24"/>
          <w:szCs w:val="24"/>
        </w:rPr>
        <w:tab/>
      </w:r>
      <w:r w:rsidRPr="00AA23C4">
        <w:rPr>
          <w:rFonts w:ascii="Calibri" w:hAnsi="Calibri" w:cs="Calibri"/>
          <w:sz w:val="24"/>
          <w:szCs w:val="24"/>
        </w:rPr>
        <w:tab/>
      </w:r>
      <w:r w:rsidRPr="00AA23C4">
        <w:rPr>
          <w:rFonts w:ascii="Calibri" w:hAnsi="Calibri" w:cs="Calibri"/>
          <w:sz w:val="24"/>
          <w:szCs w:val="24"/>
        </w:rPr>
        <w:tab/>
      </w:r>
      <w:r w:rsidRPr="00AA23C4">
        <w:rPr>
          <w:rFonts w:ascii="Calibri" w:hAnsi="Calibri" w:cs="Calibri"/>
          <w:sz w:val="24"/>
          <w:szCs w:val="24"/>
        </w:rPr>
        <w:tab/>
        <w:t>Date</w:t>
      </w:r>
    </w:p>
    <w:sectPr w:rsidR="00AA23C4" w:rsidRPr="00AA23C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2CBF83" w14:textId="77777777" w:rsidR="009207E7" w:rsidRDefault="009207E7" w:rsidP="000C21EE">
      <w:pPr>
        <w:spacing w:after="0" w:line="240" w:lineRule="auto"/>
      </w:pPr>
      <w:r>
        <w:separator/>
      </w:r>
    </w:p>
  </w:endnote>
  <w:endnote w:type="continuationSeparator" w:id="0">
    <w:p w14:paraId="0193EA36" w14:textId="77777777" w:rsidR="009207E7" w:rsidRDefault="009207E7" w:rsidP="000C2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6858638"/>
      <w:docPartObj>
        <w:docPartGallery w:val="Page Numbers (Bottom of Page)"/>
        <w:docPartUnique/>
      </w:docPartObj>
    </w:sdtPr>
    <w:sdtEndPr>
      <w:rPr>
        <w:noProof/>
      </w:rPr>
    </w:sdtEndPr>
    <w:sdtContent>
      <w:p w14:paraId="2D1E965C" w14:textId="4BB1E32C" w:rsidR="009552CF" w:rsidRDefault="009552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F73BBC" w14:textId="77777777" w:rsidR="009552CF" w:rsidRDefault="009552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16DD12" w14:textId="77777777" w:rsidR="009207E7" w:rsidRDefault="009207E7" w:rsidP="000C21EE">
      <w:pPr>
        <w:spacing w:after="0" w:line="240" w:lineRule="auto"/>
      </w:pPr>
      <w:r>
        <w:separator/>
      </w:r>
    </w:p>
  </w:footnote>
  <w:footnote w:type="continuationSeparator" w:id="0">
    <w:p w14:paraId="64B41B43" w14:textId="77777777" w:rsidR="009207E7" w:rsidRDefault="009207E7" w:rsidP="000C2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1FCE6" w14:textId="585FDCFF" w:rsidR="000C21EE" w:rsidRDefault="000C21EE">
    <w:pPr>
      <w:pStyle w:val="Header"/>
    </w:pPr>
    <w:r>
      <w:rPr>
        <w:noProof/>
      </w:rPr>
      <w:drawing>
        <wp:anchor distT="0" distB="0" distL="114300" distR="114300" simplePos="0" relativeHeight="251659264" behindDoc="1" locked="0" layoutInCell="1" allowOverlap="1" wp14:anchorId="70AE046A" wp14:editId="27951BDF">
          <wp:simplePos x="0" y="0"/>
          <wp:positionH relativeFrom="column">
            <wp:posOffset>1797050</wp:posOffset>
          </wp:positionH>
          <wp:positionV relativeFrom="paragraph">
            <wp:posOffset>-375285</wp:posOffset>
          </wp:positionV>
          <wp:extent cx="5438775" cy="838200"/>
          <wp:effectExtent l="0" t="0" r="9525" b="0"/>
          <wp:wrapNone/>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8775" cy="8382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4D2275"/>
    <w:multiLevelType w:val="hybridMultilevel"/>
    <w:tmpl w:val="98347A30"/>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9080E56"/>
    <w:multiLevelType w:val="hybridMultilevel"/>
    <w:tmpl w:val="B914E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06529"/>
    <w:multiLevelType w:val="hybridMultilevel"/>
    <w:tmpl w:val="665AEF8E"/>
    <w:lvl w:ilvl="0" w:tplc="08090001">
      <w:start w:val="1"/>
      <w:numFmt w:val="bullet"/>
      <w:lvlText w:val=""/>
      <w:lvlJc w:val="left"/>
      <w:pPr>
        <w:ind w:left="1490" w:hanging="360"/>
      </w:pPr>
      <w:rPr>
        <w:rFonts w:ascii="Symbol" w:hAnsi="Symbol"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3" w15:restartNumberingAfterBreak="0">
    <w:nsid w:val="26E851E4"/>
    <w:multiLevelType w:val="hybridMultilevel"/>
    <w:tmpl w:val="054203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B993E99"/>
    <w:multiLevelType w:val="hybridMultilevel"/>
    <w:tmpl w:val="B9B619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E167C0"/>
    <w:multiLevelType w:val="hybridMultilevel"/>
    <w:tmpl w:val="4E50A7DA"/>
    <w:lvl w:ilvl="0" w:tplc="4B42B2B2">
      <w:start w:val="1"/>
      <w:numFmt w:val="decimal"/>
      <w:lvlText w:val="%1."/>
      <w:lvlJc w:val="left"/>
      <w:pPr>
        <w:ind w:left="1080" w:hanging="360"/>
      </w:pPr>
      <w:rPr>
        <w:b/>
        <w:bCs/>
        <w:i w:val="0"/>
        <w:iCs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6146404"/>
    <w:multiLevelType w:val="hybridMultilevel"/>
    <w:tmpl w:val="80442B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42E91836"/>
    <w:multiLevelType w:val="hybridMultilevel"/>
    <w:tmpl w:val="EB687D18"/>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E4E3E87"/>
    <w:multiLevelType w:val="hybridMultilevel"/>
    <w:tmpl w:val="1A6A9C1C"/>
    <w:lvl w:ilvl="0" w:tplc="08090001">
      <w:start w:val="1"/>
      <w:numFmt w:val="bullet"/>
      <w:lvlText w:val=""/>
      <w:lvlJc w:val="left"/>
      <w:pPr>
        <w:ind w:left="1540" w:hanging="360"/>
      </w:pPr>
      <w:rPr>
        <w:rFonts w:ascii="Symbol" w:hAnsi="Symbol" w:hint="default"/>
      </w:rPr>
    </w:lvl>
    <w:lvl w:ilvl="1" w:tplc="08090003" w:tentative="1">
      <w:start w:val="1"/>
      <w:numFmt w:val="bullet"/>
      <w:lvlText w:val="o"/>
      <w:lvlJc w:val="left"/>
      <w:pPr>
        <w:ind w:left="2260" w:hanging="360"/>
      </w:pPr>
      <w:rPr>
        <w:rFonts w:ascii="Courier New" w:hAnsi="Courier New" w:cs="Courier New" w:hint="default"/>
      </w:rPr>
    </w:lvl>
    <w:lvl w:ilvl="2" w:tplc="08090005" w:tentative="1">
      <w:start w:val="1"/>
      <w:numFmt w:val="bullet"/>
      <w:lvlText w:val=""/>
      <w:lvlJc w:val="left"/>
      <w:pPr>
        <w:ind w:left="2980" w:hanging="360"/>
      </w:pPr>
      <w:rPr>
        <w:rFonts w:ascii="Wingdings" w:hAnsi="Wingdings" w:hint="default"/>
      </w:rPr>
    </w:lvl>
    <w:lvl w:ilvl="3" w:tplc="08090001" w:tentative="1">
      <w:start w:val="1"/>
      <w:numFmt w:val="bullet"/>
      <w:lvlText w:val=""/>
      <w:lvlJc w:val="left"/>
      <w:pPr>
        <w:ind w:left="3700" w:hanging="360"/>
      </w:pPr>
      <w:rPr>
        <w:rFonts w:ascii="Symbol" w:hAnsi="Symbol" w:hint="default"/>
      </w:rPr>
    </w:lvl>
    <w:lvl w:ilvl="4" w:tplc="08090003" w:tentative="1">
      <w:start w:val="1"/>
      <w:numFmt w:val="bullet"/>
      <w:lvlText w:val="o"/>
      <w:lvlJc w:val="left"/>
      <w:pPr>
        <w:ind w:left="4420" w:hanging="360"/>
      </w:pPr>
      <w:rPr>
        <w:rFonts w:ascii="Courier New" w:hAnsi="Courier New" w:cs="Courier New" w:hint="default"/>
      </w:rPr>
    </w:lvl>
    <w:lvl w:ilvl="5" w:tplc="08090005" w:tentative="1">
      <w:start w:val="1"/>
      <w:numFmt w:val="bullet"/>
      <w:lvlText w:val=""/>
      <w:lvlJc w:val="left"/>
      <w:pPr>
        <w:ind w:left="5140" w:hanging="360"/>
      </w:pPr>
      <w:rPr>
        <w:rFonts w:ascii="Wingdings" w:hAnsi="Wingdings" w:hint="default"/>
      </w:rPr>
    </w:lvl>
    <w:lvl w:ilvl="6" w:tplc="08090001" w:tentative="1">
      <w:start w:val="1"/>
      <w:numFmt w:val="bullet"/>
      <w:lvlText w:val=""/>
      <w:lvlJc w:val="left"/>
      <w:pPr>
        <w:ind w:left="5860" w:hanging="360"/>
      </w:pPr>
      <w:rPr>
        <w:rFonts w:ascii="Symbol" w:hAnsi="Symbol" w:hint="default"/>
      </w:rPr>
    </w:lvl>
    <w:lvl w:ilvl="7" w:tplc="08090003" w:tentative="1">
      <w:start w:val="1"/>
      <w:numFmt w:val="bullet"/>
      <w:lvlText w:val="o"/>
      <w:lvlJc w:val="left"/>
      <w:pPr>
        <w:ind w:left="6580" w:hanging="360"/>
      </w:pPr>
      <w:rPr>
        <w:rFonts w:ascii="Courier New" w:hAnsi="Courier New" w:cs="Courier New" w:hint="default"/>
      </w:rPr>
    </w:lvl>
    <w:lvl w:ilvl="8" w:tplc="08090005" w:tentative="1">
      <w:start w:val="1"/>
      <w:numFmt w:val="bullet"/>
      <w:lvlText w:val=""/>
      <w:lvlJc w:val="left"/>
      <w:pPr>
        <w:ind w:left="7300" w:hanging="360"/>
      </w:pPr>
      <w:rPr>
        <w:rFonts w:ascii="Wingdings" w:hAnsi="Wingdings" w:hint="default"/>
      </w:rPr>
    </w:lvl>
  </w:abstractNum>
  <w:abstractNum w:abstractNumId="9" w15:restartNumberingAfterBreak="0">
    <w:nsid w:val="507A2738"/>
    <w:multiLevelType w:val="hybridMultilevel"/>
    <w:tmpl w:val="E1DA1B8E"/>
    <w:lvl w:ilvl="0" w:tplc="69B48A68">
      <w:start w:val="1"/>
      <w:numFmt w:val="lowerRoman"/>
      <w:lvlText w:val="%1."/>
      <w:lvlJc w:val="righ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2194CE9"/>
    <w:multiLevelType w:val="hybridMultilevel"/>
    <w:tmpl w:val="4FE69A30"/>
    <w:lvl w:ilvl="0" w:tplc="7F3460F0">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FF3904"/>
    <w:multiLevelType w:val="hybridMultilevel"/>
    <w:tmpl w:val="FF4CB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4D5446"/>
    <w:multiLevelType w:val="hybridMultilevel"/>
    <w:tmpl w:val="AFA6E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5E1422"/>
    <w:multiLevelType w:val="hybridMultilevel"/>
    <w:tmpl w:val="8530178A"/>
    <w:lvl w:ilvl="0" w:tplc="1A987C72">
      <w:start w:val="1"/>
      <w:numFmt w:val="upperLetter"/>
      <w:lvlText w:val="%1."/>
      <w:lvlJc w:val="left"/>
      <w:pPr>
        <w:ind w:left="770" w:hanging="360"/>
      </w:pPr>
      <w:rPr>
        <w:b/>
        <w:bCs/>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14" w15:restartNumberingAfterBreak="0">
    <w:nsid w:val="7F2D2573"/>
    <w:multiLevelType w:val="hybridMultilevel"/>
    <w:tmpl w:val="C9D235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9985110">
    <w:abstractNumId w:val="0"/>
  </w:num>
  <w:num w:numId="2" w16cid:durableId="476655253">
    <w:abstractNumId w:val="5"/>
  </w:num>
  <w:num w:numId="3" w16cid:durableId="131216678">
    <w:abstractNumId w:val="7"/>
  </w:num>
  <w:num w:numId="4" w16cid:durableId="1178351281">
    <w:abstractNumId w:val="9"/>
  </w:num>
  <w:num w:numId="5" w16cid:durableId="972295765">
    <w:abstractNumId w:val="13"/>
  </w:num>
  <w:num w:numId="6" w16cid:durableId="190412331">
    <w:abstractNumId w:val="2"/>
  </w:num>
  <w:num w:numId="7" w16cid:durableId="832457267">
    <w:abstractNumId w:val="8"/>
  </w:num>
  <w:num w:numId="8" w16cid:durableId="2100179464">
    <w:abstractNumId w:val="1"/>
  </w:num>
  <w:num w:numId="9" w16cid:durableId="128128630">
    <w:abstractNumId w:val="11"/>
  </w:num>
  <w:num w:numId="10" w16cid:durableId="518859484">
    <w:abstractNumId w:val="12"/>
  </w:num>
  <w:num w:numId="11" w16cid:durableId="1824732988">
    <w:abstractNumId w:val="10"/>
  </w:num>
  <w:num w:numId="12" w16cid:durableId="1793817193">
    <w:abstractNumId w:val="4"/>
  </w:num>
  <w:num w:numId="13" w16cid:durableId="2020039372">
    <w:abstractNumId w:val="14"/>
  </w:num>
  <w:num w:numId="14" w16cid:durableId="852186118">
    <w:abstractNumId w:val="6"/>
  </w:num>
  <w:num w:numId="15" w16cid:durableId="14979629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8B9"/>
    <w:rsid w:val="000C21EE"/>
    <w:rsid w:val="002E4D7E"/>
    <w:rsid w:val="0050345C"/>
    <w:rsid w:val="005E1FBF"/>
    <w:rsid w:val="006D20B4"/>
    <w:rsid w:val="008B62C2"/>
    <w:rsid w:val="009207E7"/>
    <w:rsid w:val="009552CF"/>
    <w:rsid w:val="009B2B43"/>
    <w:rsid w:val="009D6A74"/>
    <w:rsid w:val="00AA23C4"/>
    <w:rsid w:val="00B03586"/>
    <w:rsid w:val="00EB08B9"/>
    <w:rsid w:val="00F94375"/>
    <w:rsid w:val="00F97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712FE2"/>
  <w15:chartTrackingRefBased/>
  <w15:docId w15:val="{41A30B03-0E78-4BD8-B694-3B92CC1CF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8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8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8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8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8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8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8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8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8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8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8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8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8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8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8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8B9"/>
    <w:rPr>
      <w:rFonts w:eastAsiaTheme="majorEastAsia" w:cstheme="majorBidi"/>
      <w:color w:val="272727" w:themeColor="text1" w:themeTint="D8"/>
    </w:rPr>
  </w:style>
  <w:style w:type="paragraph" w:styleId="Title">
    <w:name w:val="Title"/>
    <w:basedOn w:val="Normal"/>
    <w:next w:val="Normal"/>
    <w:link w:val="TitleChar"/>
    <w:uiPriority w:val="10"/>
    <w:qFormat/>
    <w:rsid w:val="00EB0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8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8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8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8B9"/>
    <w:pPr>
      <w:spacing w:before="160"/>
      <w:jc w:val="center"/>
    </w:pPr>
    <w:rPr>
      <w:i/>
      <w:iCs/>
      <w:color w:val="404040" w:themeColor="text1" w:themeTint="BF"/>
    </w:rPr>
  </w:style>
  <w:style w:type="character" w:customStyle="1" w:styleId="QuoteChar">
    <w:name w:val="Quote Char"/>
    <w:basedOn w:val="DefaultParagraphFont"/>
    <w:link w:val="Quote"/>
    <w:uiPriority w:val="29"/>
    <w:rsid w:val="00EB08B9"/>
    <w:rPr>
      <w:i/>
      <w:iCs/>
      <w:color w:val="404040" w:themeColor="text1" w:themeTint="BF"/>
    </w:rPr>
  </w:style>
  <w:style w:type="paragraph" w:styleId="ListParagraph">
    <w:name w:val="List Paragraph"/>
    <w:basedOn w:val="Normal"/>
    <w:uiPriority w:val="34"/>
    <w:qFormat/>
    <w:rsid w:val="00EB08B9"/>
    <w:pPr>
      <w:ind w:left="720"/>
      <w:contextualSpacing/>
    </w:pPr>
  </w:style>
  <w:style w:type="character" w:styleId="IntenseEmphasis">
    <w:name w:val="Intense Emphasis"/>
    <w:basedOn w:val="DefaultParagraphFont"/>
    <w:uiPriority w:val="21"/>
    <w:qFormat/>
    <w:rsid w:val="00EB08B9"/>
    <w:rPr>
      <w:i/>
      <w:iCs/>
      <w:color w:val="0F4761" w:themeColor="accent1" w:themeShade="BF"/>
    </w:rPr>
  </w:style>
  <w:style w:type="paragraph" w:styleId="IntenseQuote">
    <w:name w:val="Intense Quote"/>
    <w:basedOn w:val="Normal"/>
    <w:next w:val="Normal"/>
    <w:link w:val="IntenseQuoteChar"/>
    <w:uiPriority w:val="30"/>
    <w:qFormat/>
    <w:rsid w:val="00EB0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8B9"/>
    <w:rPr>
      <w:i/>
      <w:iCs/>
      <w:color w:val="0F4761" w:themeColor="accent1" w:themeShade="BF"/>
    </w:rPr>
  </w:style>
  <w:style w:type="character" w:styleId="IntenseReference">
    <w:name w:val="Intense Reference"/>
    <w:basedOn w:val="DefaultParagraphFont"/>
    <w:uiPriority w:val="32"/>
    <w:qFormat/>
    <w:rsid w:val="00EB08B9"/>
    <w:rPr>
      <w:b/>
      <w:bCs/>
      <w:smallCaps/>
      <w:color w:val="0F4761" w:themeColor="accent1" w:themeShade="BF"/>
      <w:spacing w:val="5"/>
    </w:rPr>
  </w:style>
  <w:style w:type="paragraph" w:customStyle="1" w:styleId="paragraph">
    <w:name w:val="paragraph"/>
    <w:basedOn w:val="Normal"/>
    <w:rsid w:val="00EB08B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B08B9"/>
  </w:style>
  <w:style w:type="character" w:customStyle="1" w:styleId="eop">
    <w:name w:val="eop"/>
    <w:basedOn w:val="DefaultParagraphFont"/>
    <w:rsid w:val="00EB08B9"/>
  </w:style>
  <w:style w:type="character" w:customStyle="1" w:styleId="address">
    <w:name w:val="address"/>
    <w:basedOn w:val="DefaultParagraphFont"/>
    <w:rsid w:val="00EB08B9"/>
  </w:style>
  <w:style w:type="character" w:customStyle="1" w:styleId="casenumber">
    <w:name w:val="casenumber"/>
    <w:basedOn w:val="DefaultParagraphFont"/>
    <w:rsid w:val="00EB08B9"/>
  </w:style>
  <w:style w:type="character" w:customStyle="1" w:styleId="divider1">
    <w:name w:val="divider1"/>
    <w:basedOn w:val="DefaultParagraphFont"/>
    <w:rsid w:val="00EB08B9"/>
  </w:style>
  <w:style w:type="character" w:customStyle="1" w:styleId="description">
    <w:name w:val="description"/>
    <w:basedOn w:val="DefaultParagraphFont"/>
    <w:rsid w:val="00EB08B9"/>
  </w:style>
  <w:style w:type="character" w:customStyle="1" w:styleId="divider2">
    <w:name w:val="divider2"/>
    <w:basedOn w:val="DefaultParagraphFont"/>
    <w:rsid w:val="00EB08B9"/>
  </w:style>
  <w:style w:type="paragraph" w:styleId="Header">
    <w:name w:val="header"/>
    <w:basedOn w:val="Normal"/>
    <w:link w:val="HeaderChar"/>
    <w:uiPriority w:val="99"/>
    <w:unhideWhenUsed/>
    <w:rsid w:val="000C21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1EE"/>
  </w:style>
  <w:style w:type="paragraph" w:styleId="Footer">
    <w:name w:val="footer"/>
    <w:basedOn w:val="Normal"/>
    <w:link w:val="FooterChar"/>
    <w:uiPriority w:val="99"/>
    <w:unhideWhenUsed/>
    <w:rsid w:val="000C2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1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1291</Words>
  <Characters>7080</Characters>
  <Application>Microsoft Office Word</Application>
  <DocSecurity>0</DocSecurity>
  <Lines>208</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WRIGHT</dc:creator>
  <cp:keywords/>
  <dc:description/>
  <cp:lastModifiedBy>Dave WRIGHT</cp:lastModifiedBy>
  <cp:revision>5</cp:revision>
  <dcterms:created xsi:type="dcterms:W3CDTF">2024-07-17T20:50:00Z</dcterms:created>
  <dcterms:modified xsi:type="dcterms:W3CDTF">2024-09-18T11:51:00Z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fdd44cff-66cf-450a-aa74-8dae669488ca</vt:lpwstr>
  </property>
</Properties>
</file>